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2C" w:rsidRDefault="00E80C2C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957714" w:rsidRPr="003D31E8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ТЕТЕВЕН</w:t>
      </w:r>
    </w:p>
    <w:p w:rsidR="00957714" w:rsidRPr="00B92D86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80C2C" w:rsidRPr="00B92D86" w:rsidRDefault="00E80C2C" w:rsidP="008A5A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A5A2C" w:rsidRPr="00B92D86" w:rsidRDefault="008A5A2C" w:rsidP="008A5A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Pr="00B92D86" w:rsidRDefault="001A5059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92D86"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A82397" w:rsidRPr="00B92D86">
        <w:rPr>
          <w:rFonts w:ascii="Times New Roman CYR" w:hAnsi="Times New Roman CYR" w:cs="Times New Roman CYR"/>
          <w:sz w:val="28"/>
          <w:szCs w:val="28"/>
        </w:rPr>
        <w:t>2</w:t>
      </w:r>
      <w:r w:rsidR="000C7881" w:rsidRPr="00B92D86">
        <w:rPr>
          <w:rFonts w:ascii="Times New Roman CYR" w:hAnsi="Times New Roman CYR" w:cs="Times New Roman CYR"/>
          <w:sz w:val="28"/>
          <w:szCs w:val="28"/>
        </w:rPr>
        <w:t>3</w:t>
      </w:r>
      <w:r w:rsidR="00957714" w:rsidRPr="00B92D86">
        <w:rPr>
          <w:rFonts w:ascii="Times New Roman CYR" w:hAnsi="Times New Roman CYR" w:cs="Times New Roman CYR"/>
          <w:sz w:val="28"/>
          <w:szCs w:val="28"/>
        </w:rPr>
        <w:t>/</w:t>
      </w:r>
      <w:r w:rsidR="004A68CF" w:rsidRPr="00B92D86">
        <w:rPr>
          <w:rFonts w:ascii="Times New Roman CYR" w:hAnsi="Times New Roman CYR" w:cs="Times New Roman CYR"/>
          <w:sz w:val="28"/>
          <w:szCs w:val="28"/>
        </w:rPr>
        <w:t>2</w:t>
      </w:r>
      <w:r w:rsidR="000C7881" w:rsidRPr="00B92D86">
        <w:rPr>
          <w:rFonts w:ascii="Times New Roman CYR" w:hAnsi="Times New Roman CYR" w:cs="Times New Roman CYR"/>
          <w:sz w:val="28"/>
          <w:szCs w:val="28"/>
        </w:rPr>
        <w:t>7</w:t>
      </w:r>
      <w:r w:rsidR="00285E6F" w:rsidRPr="00B92D86">
        <w:rPr>
          <w:rFonts w:ascii="Times New Roman CYR" w:hAnsi="Times New Roman CYR" w:cs="Times New Roman CYR"/>
          <w:sz w:val="28"/>
          <w:szCs w:val="28"/>
        </w:rPr>
        <w:t xml:space="preserve"> октомври</w:t>
      </w:r>
      <w:r w:rsidR="00957714" w:rsidRPr="00B92D86">
        <w:rPr>
          <w:rFonts w:ascii="Times New Roman CYR" w:hAnsi="Times New Roman CYR" w:cs="Times New Roman CYR"/>
          <w:sz w:val="28"/>
          <w:szCs w:val="28"/>
        </w:rPr>
        <w:t xml:space="preserve"> 2019 г.</w:t>
      </w:r>
    </w:p>
    <w:p w:rsidR="00E80C2C" w:rsidRPr="00B92D86" w:rsidRDefault="00E80C2C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92D86">
        <w:rPr>
          <w:rFonts w:ascii="Times New Roman CYR" w:hAnsi="Times New Roman CYR" w:cs="Times New Roman CYR"/>
          <w:sz w:val="28"/>
          <w:szCs w:val="28"/>
        </w:rPr>
        <w:t>от заседание на Общинска избирателна комисия Тетевен</w:t>
      </w:r>
    </w:p>
    <w:p w:rsidR="00957714" w:rsidRPr="00B92D86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A5A2C" w:rsidRPr="00B92D86" w:rsidRDefault="008A5A2C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80C2C" w:rsidRPr="00B92D86" w:rsidRDefault="00E80C2C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5059" w:rsidRPr="00B92D86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  <w:r w:rsidRPr="00B92D86">
        <w:rPr>
          <w:rFonts w:ascii="Times New Roman CYR" w:hAnsi="Times New Roman CYR" w:cs="Times New Roman CYR"/>
        </w:rPr>
        <w:tab/>
        <w:t xml:space="preserve">Днес, </w:t>
      </w:r>
      <w:r w:rsidR="004A68CF" w:rsidRPr="00B92D86">
        <w:rPr>
          <w:rFonts w:ascii="Times New Roman CYR" w:hAnsi="Times New Roman CYR" w:cs="Times New Roman CYR"/>
        </w:rPr>
        <w:t>2</w:t>
      </w:r>
      <w:r w:rsidR="000C7881" w:rsidRPr="00B92D86">
        <w:rPr>
          <w:rFonts w:ascii="Times New Roman CYR" w:hAnsi="Times New Roman CYR" w:cs="Times New Roman CYR"/>
        </w:rPr>
        <w:t>7</w:t>
      </w:r>
      <w:r w:rsidR="00285E6F" w:rsidRPr="00B92D86">
        <w:rPr>
          <w:rFonts w:ascii="Times New Roman CYR" w:hAnsi="Times New Roman CYR" w:cs="Times New Roman CYR"/>
        </w:rPr>
        <w:t xml:space="preserve"> октомври</w:t>
      </w:r>
      <w:r w:rsidRPr="00B92D86">
        <w:rPr>
          <w:rFonts w:ascii="Times New Roman CYR" w:hAnsi="Times New Roman CYR" w:cs="Times New Roman CYR"/>
        </w:rPr>
        <w:t xml:space="preserve"> 2019 г., </w:t>
      </w:r>
      <w:r w:rsidR="00C63944" w:rsidRPr="00B92D86">
        <w:rPr>
          <w:rFonts w:ascii="Times New Roman CYR" w:hAnsi="Times New Roman CYR" w:cs="Times New Roman CYR"/>
        </w:rPr>
        <w:t xml:space="preserve">от </w:t>
      </w:r>
      <w:r w:rsidR="000C7881" w:rsidRPr="00B92D86">
        <w:rPr>
          <w:rFonts w:ascii="Times New Roman CYR" w:hAnsi="Times New Roman CYR" w:cs="Times New Roman CYR"/>
        </w:rPr>
        <w:t>7.3</w:t>
      </w:r>
      <w:r w:rsidRPr="00B92D86">
        <w:rPr>
          <w:rFonts w:ascii="Times New Roman CYR" w:hAnsi="Times New Roman CYR" w:cs="Times New Roman CYR"/>
        </w:rPr>
        <w:t xml:space="preserve">0 ч в гр. Тетевен, Пл. „Сава Младенов”№ 9, ет.2, </w:t>
      </w:r>
      <w:proofErr w:type="spellStart"/>
      <w:r w:rsidRPr="00B92D86">
        <w:rPr>
          <w:rFonts w:ascii="Times New Roman CYR" w:hAnsi="Times New Roman CYR" w:cs="Times New Roman CYR"/>
        </w:rPr>
        <w:t>ст</w:t>
      </w:r>
      <w:proofErr w:type="spellEnd"/>
      <w:r w:rsidRPr="00B92D86">
        <w:rPr>
          <w:rFonts w:ascii="Times New Roman CYR" w:hAnsi="Times New Roman CYR" w:cs="Times New Roman CYR"/>
        </w:rPr>
        <w:t xml:space="preserve">, 214 се проведе заседание на Общинска избирателна комисия Тетевен. </w:t>
      </w:r>
    </w:p>
    <w:p w:rsidR="00957714" w:rsidRPr="00B92D86" w:rsidRDefault="00957714" w:rsidP="001A50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92D86">
        <w:rPr>
          <w:rFonts w:ascii="Times New Roman CYR" w:hAnsi="Times New Roman CYR" w:cs="Times New Roman CYR"/>
        </w:rPr>
        <w:t>На заседанието присъстват членове на комисията  както следва:</w:t>
      </w:r>
    </w:p>
    <w:p w:rsidR="00957714" w:rsidRPr="00B92D86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291"/>
      </w:tblGrid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Дора Ангелова Стоянова</w:t>
            </w:r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Таня Димитрова Маринова</w:t>
            </w:r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 xml:space="preserve">Стоян </w:t>
            </w:r>
            <w:proofErr w:type="spellStart"/>
            <w:r w:rsidRPr="00B92D86">
              <w:rPr>
                <w:rFonts w:ascii="Times New Roman CYR" w:hAnsi="Times New Roman CYR" w:cs="Times New Roman CYR"/>
              </w:rPr>
              <w:t>Поев</w:t>
            </w:r>
            <w:proofErr w:type="spellEnd"/>
            <w:r w:rsidRPr="00B92D86">
              <w:rPr>
                <w:rFonts w:ascii="Times New Roman CYR" w:hAnsi="Times New Roman CYR" w:cs="Times New Roman CYR"/>
              </w:rPr>
              <w:t xml:space="preserve"> Генков</w:t>
            </w:r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Саня Раданова Николова</w:t>
            </w:r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Дияна Иванова Лалева</w:t>
            </w:r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 xml:space="preserve">Лалка Георгиева </w:t>
            </w:r>
            <w:proofErr w:type="spellStart"/>
            <w:r w:rsidRPr="00B92D86">
              <w:rPr>
                <w:rFonts w:ascii="Times New Roman CYR" w:hAnsi="Times New Roman CYR" w:cs="Times New Roman CYR"/>
              </w:rPr>
              <w:t>Гайтанджиева</w:t>
            </w:r>
            <w:proofErr w:type="spellEnd"/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Бранимира Каменова Павлова</w:t>
            </w:r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Владимир Георгиев Димитров</w:t>
            </w:r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Лалка Цакова Атанасова</w:t>
            </w:r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 xml:space="preserve">Росица Димитрова </w:t>
            </w:r>
            <w:proofErr w:type="spellStart"/>
            <w:r w:rsidRPr="00B92D86">
              <w:rPr>
                <w:rFonts w:ascii="Times New Roman CYR" w:hAnsi="Times New Roman CYR" w:cs="Times New Roman CYR"/>
              </w:rPr>
              <w:t>Лилкова</w:t>
            </w:r>
            <w:proofErr w:type="spellEnd"/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Цеца Иванова Цакова-Николова</w:t>
            </w:r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 xml:space="preserve">Милка Момчилова </w:t>
            </w:r>
            <w:proofErr w:type="spellStart"/>
            <w:r w:rsidRPr="00B92D86">
              <w:rPr>
                <w:rFonts w:ascii="Times New Roman CYR" w:hAnsi="Times New Roman CYR" w:cs="Times New Roman CYR"/>
              </w:rPr>
              <w:t>Консулова</w:t>
            </w:r>
            <w:proofErr w:type="spellEnd"/>
          </w:p>
        </w:tc>
      </w:tr>
      <w:tr w:rsidR="00B92D86" w:rsidRPr="00B92D86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B92D86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2D86">
              <w:rPr>
                <w:rFonts w:ascii="Times New Roman CYR" w:hAnsi="Times New Roman CYR" w:cs="Times New Roman CYR"/>
              </w:rPr>
              <w:t>Гроздана Николова Янкова</w:t>
            </w:r>
          </w:p>
        </w:tc>
      </w:tr>
    </w:tbl>
    <w:p w:rsidR="00957714" w:rsidRPr="00B92D86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92D86">
        <w:rPr>
          <w:rFonts w:ascii="Times New Roman CYR" w:hAnsi="Times New Roman CYR" w:cs="Times New Roman CYR"/>
        </w:rPr>
        <w:tab/>
        <w:t xml:space="preserve">Присъстват 13 от общо 13 члена на Комисията. Всички членове са уведомени по телефона. Публикувано е и съобщение на интернет страницата на ОИК Тетевен за датата и часа на заседанието, както и проект на дневен ред. </w:t>
      </w:r>
    </w:p>
    <w:p w:rsidR="00957714" w:rsidRPr="00B92D86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92D86">
        <w:rPr>
          <w:rFonts w:ascii="Times New Roman CYR" w:hAnsi="Times New Roman CYR" w:cs="Times New Roman CYR"/>
        </w:rPr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Тетевен.</w:t>
      </w:r>
    </w:p>
    <w:p w:rsidR="00957714" w:rsidRPr="00B92D86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8A5A2C" w:rsidRPr="00B92D86" w:rsidRDefault="008A5A2C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92D86">
        <w:rPr>
          <w:rFonts w:ascii="Times New Roman CYR" w:hAnsi="Times New Roman CYR" w:cs="Times New Roman CYR"/>
        </w:rPr>
        <w:t>Председателят оповести следния проект на дневен ред: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92D86" w:rsidRPr="00B92D86" w:rsidTr="00420D15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15" w:rsidRPr="00B92D86" w:rsidRDefault="00420D15" w:rsidP="00420D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20D15" w:rsidRPr="00B92D86" w:rsidRDefault="00420D15" w:rsidP="00420D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2D86">
              <w:rPr>
                <w:b/>
                <w:bCs/>
              </w:rPr>
              <w:t xml:space="preserve">ДНЕВЕН РЕД </w:t>
            </w:r>
          </w:p>
          <w:p w:rsidR="00420D15" w:rsidRPr="00B92D86" w:rsidRDefault="00420D15" w:rsidP="00420D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2D86">
              <w:rPr>
                <w:b/>
                <w:bCs/>
              </w:rPr>
              <w:t xml:space="preserve">за </w:t>
            </w:r>
          </w:p>
          <w:p w:rsidR="00420D15" w:rsidRPr="00B92D86" w:rsidRDefault="00420D15" w:rsidP="00420D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2D86">
              <w:rPr>
                <w:b/>
                <w:bCs/>
              </w:rPr>
              <w:t>заседание на Общинска избирателна комисия Тетеве</w:t>
            </w:r>
            <w:r w:rsidR="00FD10D4" w:rsidRPr="00B92D86">
              <w:rPr>
                <w:b/>
                <w:bCs/>
              </w:rPr>
              <w:t>н, насрочено за 27.10.2019 г., от 7:3</w:t>
            </w:r>
            <w:r w:rsidRPr="00B92D86">
              <w:rPr>
                <w:b/>
                <w:bCs/>
              </w:rPr>
              <w:t>0 часа</w:t>
            </w:r>
          </w:p>
          <w:p w:rsidR="00420D15" w:rsidRPr="00B92D86" w:rsidRDefault="00420D15" w:rsidP="00420D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2D86" w:rsidRPr="00B92D86" w:rsidTr="00420D15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D4" w:rsidRPr="00B92D86" w:rsidRDefault="00FD10D4" w:rsidP="00FD10D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B92D86">
              <w:t>Извършване на промени в СИК на територията на община Тетевен</w:t>
            </w:r>
          </w:p>
        </w:tc>
      </w:tr>
      <w:tr w:rsidR="00B92D86" w:rsidRPr="00B92D86" w:rsidTr="00420D15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D4" w:rsidRPr="00B92D86" w:rsidRDefault="00FD10D4" w:rsidP="00FD10D4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Calibri"/>
                <w:noProof/>
              </w:rPr>
            </w:pPr>
            <w:r w:rsidRPr="00B92D86">
              <w:rPr>
                <w:rFonts w:eastAsia="Calibri"/>
                <w:noProof/>
              </w:rPr>
              <w:t>Сигнал  с вх. № 128 от 25.10.2019 год., 12.40 ч. от Александрина Цветанова Младенова, упълномощен представител на МК АБВ (НПСД, ОБТ) и Милко Димитров Димитров, председател на областната структура на ПП АБВ.</w:t>
            </w:r>
          </w:p>
        </w:tc>
      </w:tr>
      <w:tr w:rsidR="00B92D86" w:rsidRPr="00B92D86" w:rsidTr="00420D15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15" w:rsidRPr="00B92D86" w:rsidRDefault="00117B71" w:rsidP="00420D15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Calibri"/>
                <w:noProof/>
              </w:rPr>
            </w:pPr>
            <w:r w:rsidRPr="00B92D86">
              <w:t>Сигнал с вх. № 139/27.10.2019 г., 19,30 ч. от ПП „Партия на зелените“</w:t>
            </w:r>
          </w:p>
        </w:tc>
      </w:tr>
      <w:tr w:rsidR="00B92D86" w:rsidRPr="00B92D86" w:rsidTr="00420D15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86" w:rsidRPr="00B92D86" w:rsidRDefault="00B92D86" w:rsidP="00B92D86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</w:pPr>
            <w:r w:rsidRPr="00B92D86">
              <w:t>Обявяване края на изборния ден за изборите за общински съветници и кметове  на 27 октомври 2019 г.</w:t>
            </w:r>
          </w:p>
        </w:tc>
      </w:tr>
    </w:tbl>
    <w:p w:rsidR="00957714" w:rsidRPr="00B92D86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1A5059" w:rsidRPr="00B92D86" w:rsidRDefault="00957714" w:rsidP="00957714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lang w:val="en-US"/>
        </w:rPr>
      </w:pPr>
      <w:r w:rsidRPr="00B92D86">
        <w:t xml:space="preserve">Председателят подложи на гласуване така обявения проект на дневен ред. </w:t>
      </w:r>
    </w:p>
    <w:p w:rsidR="00524CC3" w:rsidRPr="00B92D86" w:rsidRDefault="00957714" w:rsidP="00524CC3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</w:pPr>
      <w:r w:rsidRPr="00B92D86">
        <w:t xml:space="preserve">Бе проведено гласуване и с 13 гласа „За” </w:t>
      </w:r>
      <w:r w:rsidRPr="00B92D86">
        <w:rPr>
          <w:lang w:val="en-US"/>
        </w:rPr>
        <w:t>(</w:t>
      </w:r>
      <w:r w:rsidRPr="00B92D86">
        <w:t xml:space="preserve">Дора Ангелова Стоянова, Таня Димитрова Маринова, Стоян </w:t>
      </w:r>
      <w:proofErr w:type="spellStart"/>
      <w:r w:rsidRPr="00B92D86">
        <w:t>Поев</w:t>
      </w:r>
      <w:proofErr w:type="spellEnd"/>
      <w:r w:rsidRPr="00B92D86">
        <w:t xml:space="preserve"> Генков, Саня Раданова Николова, Дияна Иванова Лалева, Лалка Георгиева </w:t>
      </w:r>
      <w:proofErr w:type="spellStart"/>
      <w:r w:rsidRPr="00B92D86">
        <w:t>Гайтанджиева</w:t>
      </w:r>
      <w:proofErr w:type="spellEnd"/>
      <w:r w:rsidRPr="00B92D86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B92D86">
        <w:t>Лилкова</w:t>
      </w:r>
      <w:proofErr w:type="spellEnd"/>
      <w:r w:rsidRPr="00B92D86">
        <w:t>, Цеца</w:t>
      </w:r>
      <w:r w:rsidR="001A5059" w:rsidRPr="00B92D86">
        <w:t xml:space="preserve"> Иванова Цакова-</w:t>
      </w:r>
      <w:r w:rsidRPr="00B92D86">
        <w:t xml:space="preserve">Николова, Милка Момчилова </w:t>
      </w:r>
      <w:proofErr w:type="spellStart"/>
      <w:r w:rsidRPr="00B92D86">
        <w:t>Консулова</w:t>
      </w:r>
      <w:proofErr w:type="spellEnd"/>
      <w:r w:rsidRPr="00B92D86">
        <w:t>, Гроздана Николова Янкова</w:t>
      </w:r>
      <w:r w:rsidRPr="00B92D86">
        <w:rPr>
          <w:lang w:val="en-US"/>
        </w:rPr>
        <w:t xml:space="preserve">) </w:t>
      </w:r>
      <w:r w:rsidRPr="00B92D86">
        <w:t xml:space="preserve">и 0 „Против”, на основание чл. </w:t>
      </w:r>
      <w:proofErr w:type="gramStart"/>
      <w:r w:rsidRPr="00B92D86">
        <w:rPr>
          <w:lang w:val="en-US"/>
        </w:rPr>
        <w:t>8</w:t>
      </w:r>
      <w:r w:rsidRPr="00B92D86">
        <w:t>7, ал.</w:t>
      </w:r>
      <w:proofErr w:type="gramEnd"/>
      <w:r w:rsidRPr="00B92D86">
        <w:t xml:space="preserve"> 1, т. 1 от Изборния кодекс, Общинска избирателна комисия Тетевен прие обявения дневен ред.</w:t>
      </w:r>
    </w:p>
    <w:p w:rsidR="00AE7781" w:rsidRPr="00B92D86" w:rsidRDefault="00AE7781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B92D86">
        <w:rPr>
          <w:b/>
          <w:bCs/>
          <w:u w:val="single"/>
        </w:rPr>
        <w:t>Точка първа:</w:t>
      </w:r>
    </w:p>
    <w:p w:rsidR="00524CC3" w:rsidRPr="00B92D86" w:rsidRDefault="00524CC3" w:rsidP="00524CC3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524CC3" w:rsidRPr="00B92D86" w:rsidRDefault="00524CC3" w:rsidP="00524CC3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B92D86">
        <w:rPr>
          <w:lang w:eastAsia="en-US"/>
        </w:rPr>
        <w:t>Получена е информация, че чл</w:t>
      </w:r>
      <w:r w:rsidR="00FD10D4" w:rsidRPr="00B92D86">
        <w:rPr>
          <w:lang w:eastAsia="en-US"/>
        </w:rPr>
        <w:t>ен на СИК 113300027 от ПП ВОЛЯ</w:t>
      </w:r>
      <w:r w:rsidRPr="00B92D86">
        <w:rPr>
          <w:lang w:eastAsia="en-US"/>
        </w:rPr>
        <w:t xml:space="preserve"> </w:t>
      </w:r>
      <w:r w:rsidR="00FD10D4" w:rsidRPr="00B92D86">
        <w:rPr>
          <w:lang w:eastAsia="en-US"/>
        </w:rPr>
        <w:t xml:space="preserve">не </w:t>
      </w:r>
      <w:r w:rsidRPr="00B92D86">
        <w:rPr>
          <w:lang w:eastAsia="en-US"/>
        </w:rPr>
        <w:t xml:space="preserve">се е явил </w:t>
      </w:r>
      <w:r w:rsidR="00FD10D4" w:rsidRPr="00B92D86">
        <w:rPr>
          <w:lang w:eastAsia="en-US"/>
        </w:rPr>
        <w:t xml:space="preserve">пред секцията </w:t>
      </w:r>
      <w:r w:rsidRPr="00B92D86">
        <w:rPr>
          <w:lang w:eastAsia="en-US"/>
        </w:rPr>
        <w:t xml:space="preserve">поради </w:t>
      </w:r>
      <w:r w:rsidR="00FD10D4" w:rsidRPr="00B92D86">
        <w:rPr>
          <w:lang w:eastAsia="en-US"/>
        </w:rPr>
        <w:t xml:space="preserve">внезапно </w:t>
      </w:r>
      <w:r w:rsidRPr="00B92D86">
        <w:rPr>
          <w:lang w:eastAsia="en-US"/>
        </w:rPr>
        <w:t xml:space="preserve">заболяване. Иска се извършване </w:t>
      </w:r>
      <w:r w:rsidR="008A5A2C" w:rsidRPr="00B92D86">
        <w:rPr>
          <w:lang w:eastAsia="en-US"/>
        </w:rPr>
        <w:t>на промяна в състава на</w:t>
      </w:r>
      <w:r w:rsidRPr="00B92D86">
        <w:rPr>
          <w:lang w:eastAsia="en-US"/>
        </w:rPr>
        <w:t xml:space="preserve"> СИК с № 1133000</w:t>
      </w:r>
      <w:r w:rsidR="0065482A" w:rsidRPr="00B92D86">
        <w:rPr>
          <w:lang w:eastAsia="en-US"/>
        </w:rPr>
        <w:t>2</w:t>
      </w:r>
      <w:r w:rsidRPr="00B92D86">
        <w:rPr>
          <w:lang w:eastAsia="en-US"/>
        </w:rPr>
        <w:t xml:space="preserve">7 – гр. Тетевен, като на мястото на Веселин </w:t>
      </w:r>
      <w:proofErr w:type="spellStart"/>
      <w:r w:rsidRPr="00B92D86">
        <w:rPr>
          <w:lang w:eastAsia="en-US"/>
        </w:rPr>
        <w:t>Цветозаров</w:t>
      </w:r>
      <w:proofErr w:type="spellEnd"/>
      <w:r w:rsidRPr="00B92D86">
        <w:rPr>
          <w:lang w:eastAsia="en-US"/>
        </w:rPr>
        <w:t xml:space="preserve"> Герджиков – член</w:t>
      </w:r>
      <w:r w:rsidRPr="00B92D86">
        <w:rPr>
          <w:lang w:val="en-US" w:eastAsia="en-US"/>
        </w:rPr>
        <w:t>,</w:t>
      </w:r>
      <w:r w:rsidRPr="00B92D86">
        <w:rPr>
          <w:lang w:eastAsia="en-US"/>
        </w:rPr>
        <w:t xml:space="preserve"> да бъде назначена </w:t>
      </w:r>
      <w:proofErr w:type="spellStart"/>
      <w:r w:rsidRPr="00B92D86">
        <w:rPr>
          <w:lang w:eastAsia="en-US"/>
        </w:rPr>
        <w:t>Вангелина</w:t>
      </w:r>
      <w:proofErr w:type="spellEnd"/>
      <w:r w:rsidRPr="00B92D86">
        <w:rPr>
          <w:lang w:eastAsia="en-US"/>
        </w:rPr>
        <w:t xml:space="preserve"> Димитрова Христова от списък с резервни членове на ПП ВОЛЯ.</w:t>
      </w:r>
    </w:p>
    <w:p w:rsidR="00524CC3" w:rsidRPr="00B92D86" w:rsidRDefault="00524CC3" w:rsidP="00524CC3">
      <w:pPr>
        <w:widowControl w:val="0"/>
        <w:autoSpaceDE w:val="0"/>
        <w:autoSpaceDN w:val="0"/>
        <w:adjustRightInd w:val="0"/>
        <w:ind w:firstLine="708"/>
        <w:jc w:val="both"/>
      </w:pPr>
      <w:proofErr w:type="spellStart"/>
      <w:proofErr w:type="gramStart"/>
      <w:r w:rsidRPr="00B92D86">
        <w:rPr>
          <w:lang w:val="en-US"/>
        </w:rPr>
        <w:t>Бе</w:t>
      </w:r>
      <w:proofErr w:type="spellEnd"/>
      <w:r w:rsidRPr="00B92D86">
        <w:rPr>
          <w:lang w:val="en-US"/>
        </w:rPr>
        <w:t xml:space="preserve"> </w:t>
      </w:r>
      <w:proofErr w:type="spellStart"/>
      <w:r w:rsidRPr="00B92D86">
        <w:rPr>
          <w:lang w:val="en-US"/>
        </w:rPr>
        <w:t>проведено</w:t>
      </w:r>
      <w:proofErr w:type="spellEnd"/>
      <w:r w:rsidRPr="00B92D86">
        <w:rPr>
          <w:lang w:val="en-US"/>
        </w:rPr>
        <w:t xml:space="preserve"> </w:t>
      </w:r>
      <w:proofErr w:type="spellStart"/>
      <w:r w:rsidRPr="00B92D86">
        <w:rPr>
          <w:lang w:val="en-US"/>
        </w:rPr>
        <w:t>гласуван</w:t>
      </w:r>
      <w:proofErr w:type="spellEnd"/>
      <w:r w:rsidRPr="00B92D86">
        <w:t>е.</w:t>
      </w:r>
      <w:proofErr w:type="gramEnd"/>
      <w:r w:rsidRPr="00B92D86">
        <w:t xml:space="preserve"> С 13 гласа „За” ( Дора Ангелова Стоянова, Таня Димитрова Маринова, Стоян </w:t>
      </w:r>
      <w:proofErr w:type="spellStart"/>
      <w:r w:rsidRPr="00B92D86">
        <w:t>Поев</w:t>
      </w:r>
      <w:proofErr w:type="spellEnd"/>
      <w:r w:rsidRPr="00B92D86">
        <w:t xml:space="preserve"> Генков, Саня Раданова Николова, Дияна Иванова Лалева, Лалка Георгиева </w:t>
      </w:r>
      <w:proofErr w:type="spellStart"/>
      <w:r w:rsidRPr="00B92D86">
        <w:t>Гайтанджиева</w:t>
      </w:r>
      <w:proofErr w:type="spellEnd"/>
      <w:r w:rsidRPr="00B92D86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B92D86">
        <w:t>Лилкова</w:t>
      </w:r>
      <w:proofErr w:type="spellEnd"/>
      <w:r w:rsidRPr="00B92D86">
        <w:t xml:space="preserve">, Цеца Иванова Цакова-Николова, Милка Момчилова </w:t>
      </w:r>
      <w:proofErr w:type="spellStart"/>
      <w:r w:rsidRPr="00B92D86">
        <w:t>Консулова</w:t>
      </w:r>
      <w:proofErr w:type="spellEnd"/>
      <w:r w:rsidRPr="00B92D86">
        <w:t>, Гроздана Ник</w:t>
      </w:r>
      <w:r w:rsidR="00FD10D4" w:rsidRPr="00B92D86">
        <w:t xml:space="preserve">олова Янкова) и 0 „Против”, </w:t>
      </w:r>
      <w:r w:rsidRPr="00B92D86">
        <w:t xml:space="preserve"> на основание чл. </w:t>
      </w:r>
      <w:r w:rsidRPr="00B92D86">
        <w:lastRenderedPageBreak/>
        <w:t>87, ал. 1, т.5 и т.</w:t>
      </w:r>
      <w:r w:rsidR="00FD10D4" w:rsidRPr="00B92D86">
        <w:t xml:space="preserve"> </w:t>
      </w:r>
      <w:r w:rsidRPr="00B92D86">
        <w:t>6 от Изборния кодекс и Решение № 1029-МИ/10.09.2019 г. на ЦИК София, ОИК Тетевен:</w:t>
      </w:r>
    </w:p>
    <w:p w:rsidR="00524CC3" w:rsidRPr="00B92D86" w:rsidRDefault="00524CC3" w:rsidP="00524CC3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524CC3" w:rsidRPr="00B92D86" w:rsidRDefault="00524CC3" w:rsidP="00524CC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524CC3" w:rsidRPr="00B92D86" w:rsidRDefault="00524CC3" w:rsidP="00524CC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524CC3" w:rsidRPr="00B92D86" w:rsidRDefault="00524CC3" w:rsidP="00524CC3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B92D86">
        <w:rPr>
          <w:b/>
          <w:lang w:eastAsia="en-US"/>
        </w:rPr>
        <w:t>Р Е Ш И :</w:t>
      </w:r>
    </w:p>
    <w:p w:rsidR="00524CC3" w:rsidRPr="00B92D86" w:rsidRDefault="00524CC3" w:rsidP="00524CC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FD10D4" w:rsidRPr="00B92D86" w:rsidRDefault="00FD10D4" w:rsidP="00FD10D4">
      <w:pPr>
        <w:shd w:val="clear" w:color="auto" w:fill="FFFFFF"/>
        <w:spacing w:after="150"/>
        <w:jc w:val="both"/>
      </w:pPr>
      <w:r w:rsidRPr="00B92D86">
        <w:t xml:space="preserve">1.Освобождава Веселин </w:t>
      </w:r>
      <w:proofErr w:type="spellStart"/>
      <w:r w:rsidRPr="00B92D86">
        <w:t>Цветозаров</w:t>
      </w:r>
      <w:proofErr w:type="spellEnd"/>
      <w:r w:rsidRPr="00B92D86">
        <w:t xml:space="preserve"> Герджиков, ЕГН </w:t>
      </w:r>
      <w:r w:rsidR="00E65A23">
        <w:rPr>
          <w:lang w:val="en-US"/>
        </w:rPr>
        <w:t>***</w:t>
      </w:r>
      <w:r w:rsidRPr="00B92D86">
        <w:t xml:space="preserve"> като Член на Секция № 113300027 гр. Тетевен, общ. Тетевен и анулира Удостоверение с №6/27.09.2019г.</w:t>
      </w:r>
    </w:p>
    <w:p w:rsidR="00FD10D4" w:rsidRPr="00B92D86" w:rsidRDefault="00FD10D4" w:rsidP="00FD10D4">
      <w:pPr>
        <w:shd w:val="clear" w:color="auto" w:fill="FFFFFF"/>
        <w:spacing w:after="150"/>
        <w:jc w:val="both"/>
      </w:pPr>
      <w:r w:rsidRPr="00B92D86">
        <w:t xml:space="preserve">2.Назначава </w:t>
      </w:r>
      <w:proofErr w:type="spellStart"/>
      <w:r w:rsidRPr="00B92D86">
        <w:t>Вангелина</w:t>
      </w:r>
      <w:proofErr w:type="spellEnd"/>
      <w:r w:rsidRPr="00B92D86">
        <w:t xml:space="preserve"> Димитрова Христова, ЕГН </w:t>
      </w:r>
      <w:r w:rsidR="00E65A23">
        <w:rPr>
          <w:lang w:val="en-US"/>
        </w:rPr>
        <w:t>***</w:t>
      </w:r>
      <w:r w:rsidR="00E65A23" w:rsidRPr="00B92D86">
        <w:t xml:space="preserve"> </w:t>
      </w:r>
      <w:r w:rsidR="00E65A23">
        <w:rPr>
          <w:lang w:val="en-US"/>
        </w:rPr>
        <w:t xml:space="preserve"> </w:t>
      </w:r>
      <w:bookmarkStart w:id="0" w:name="_GoBack"/>
      <w:bookmarkEnd w:id="0"/>
      <w:r w:rsidRPr="00B92D86">
        <w:t>за Член на Секция № 113300027 гр. Тетевен, общ. Тетевен и издава Удостоверение.</w:t>
      </w:r>
    </w:p>
    <w:p w:rsidR="00524CC3" w:rsidRPr="00B92D86" w:rsidRDefault="00524CC3" w:rsidP="00524CC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524CC3" w:rsidRPr="00B92D86" w:rsidRDefault="00524CC3" w:rsidP="008A5A2C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B92D86">
        <w:rPr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524CC3" w:rsidRPr="00B92D86" w:rsidRDefault="00524CC3" w:rsidP="00524CC3">
      <w:pPr>
        <w:widowControl w:val="0"/>
        <w:autoSpaceDE w:val="0"/>
        <w:autoSpaceDN w:val="0"/>
        <w:adjustRightInd w:val="0"/>
        <w:jc w:val="both"/>
      </w:pPr>
    </w:p>
    <w:p w:rsidR="00C044C5" w:rsidRPr="00B92D86" w:rsidRDefault="00250D8A" w:rsidP="004A2DDE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B92D86">
        <w:rPr>
          <w:b/>
          <w:bCs/>
          <w:u w:val="single"/>
        </w:rPr>
        <w:t>Точка втора:</w:t>
      </w:r>
    </w:p>
    <w:p w:rsidR="00EE048F" w:rsidRPr="00B92D86" w:rsidRDefault="00EE048F" w:rsidP="004A2DDE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F14585" w:rsidRPr="00B92D86" w:rsidRDefault="000670C0" w:rsidP="00FD10D4">
      <w:pPr>
        <w:spacing w:after="120"/>
        <w:ind w:firstLine="708"/>
        <w:jc w:val="both"/>
        <w:rPr>
          <w:rFonts w:eastAsia="Calibri"/>
          <w:lang w:eastAsia="en-US"/>
        </w:rPr>
      </w:pPr>
      <w:r w:rsidRPr="00B92D86">
        <w:rPr>
          <w:bCs/>
        </w:rPr>
        <w:t>ОИК Тетевен следва да приеме решение</w:t>
      </w:r>
      <w:r w:rsidR="00670200" w:rsidRPr="00B92D86">
        <w:rPr>
          <w:bCs/>
        </w:rPr>
        <w:t xml:space="preserve"> относно </w:t>
      </w:r>
      <w:r w:rsidR="00FD10D4" w:rsidRPr="00B92D86">
        <w:rPr>
          <w:bCs/>
        </w:rPr>
        <w:t xml:space="preserve">постъпил </w:t>
      </w:r>
      <w:r w:rsidR="00FD10D4" w:rsidRPr="00B92D86">
        <w:rPr>
          <w:rFonts w:eastAsia="Calibri"/>
          <w:lang w:eastAsia="en-US"/>
        </w:rPr>
        <w:t xml:space="preserve">сигнал  с вх. № 128 от 25.10.2019 год., 12.40 ч. от Александрина Цветанова Младенова, упълномощен представител на МК АБВ (НПСД, ОБТ) и Милко Димитров </w:t>
      </w:r>
      <w:proofErr w:type="spellStart"/>
      <w:r w:rsidR="00FD10D4" w:rsidRPr="00B92D86">
        <w:rPr>
          <w:rFonts w:eastAsia="Calibri"/>
          <w:lang w:eastAsia="en-US"/>
        </w:rPr>
        <w:t>Димитров</w:t>
      </w:r>
      <w:proofErr w:type="spellEnd"/>
      <w:r w:rsidR="00FD10D4" w:rsidRPr="00B92D86">
        <w:rPr>
          <w:rFonts w:eastAsia="Calibri"/>
          <w:lang w:eastAsia="en-US"/>
        </w:rPr>
        <w:t>, председател на областната структура на ПП АБВ.</w:t>
      </w:r>
    </w:p>
    <w:p w:rsidR="00420D15" w:rsidRPr="00B92D86" w:rsidRDefault="000670C0" w:rsidP="00420D15">
      <w:pPr>
        <w:ind w:firstLine="708"/>
        <w:jc w:val="both"/>
        <w:rPr>
          <w:lang w:eastAsia="en-US"/>
        </w:rPr>
      </w:pPr>
      <w:r w:rsidRPr="00B92D86">
        <w:t>Бе предложен проект за решение</w:t>
      </w:r>
      <w:r w:rsidR="00C044C5" w:rsidRPr="00B92D86">
        <w:t>.</w:t>
      </w:r>
      <w:r w:rsidRPr="00B92D86">
        <w:t xml:space="preserve">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B92D86">
        <w:t>Поев</w:t>
      </w:r>
      <w:proofErr w:type="spellEnd"/>
      <w:r w:rsidRPr="00B92D86">
        <w:t xml:space="preserve"> Генков, Саня Раданова Николова, Дияна Иванова Лалева, Лалка Георгиева </w:t>
      </w:r>
      <w:proofErr w:type="spellStart"/>
      <w:r w:rsidRPr="00B92D86">
        <w:t>Гайтанджиева</w:t>
      </w:r>
      <w:proofErr w:type="spellEnd"/>
      <w:r w:rsidRPr="00B92D86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B92D86">
        <w:t>Лилкова</w:t>
      </w:r>
      <w:proofErr w:type="spellEnd"/>
      <w:r w:rsidRPr="00B92D86">
        <w:t xml:space="preserve">, Цеца Иванова Цакова-Николова, Милка Момчилова </w:t>
      </w:r>
      <w:proofErr w:type="spellStart"/>
      <w:r w:rsidRPr="00B92D86">
        <w:t>Консулова</w:t>
      </w:r>
      <w:proofErr w:type="spellEnd"/>
      <w:r w:rsidRPr="00B92D86">
        <w:t>, Гроздана Николова Янкова) и 0 „Против”  н</w:t>
      </w:r>
      <w:r w:rsidRPr="00B92D86">
        <w:rPr>
          <w:lang w:val="en-US"/>
        </w:rPr>
        <w:t xml:space="preserve">а </w:t>
      </w:r>
      <w:r w:rsidR="00FD10D4" w:rsidRPr="00B92D86">
        <w:rPr>
          <w:rFonts w:eastAsia="Calibri"/>
          <w:lang w:eastAsia="en-US"/>
        </w:rPr>
        <w:t>основание чл. 87, ал. 1,  т. 22 от Изборния кодекс, т. 4.3 от Решение № 62/04.</w:t>
      </w:r>
      <w:proofErr w:type="spellStart"/>
      <w:r w:rsidR="00FD10D4" w:rsidRPr="00B92D86">
        <w:rPr>
          <w:rFonts w:eastAsia="Calibri"/>
          <w:lang w:eastAsia="en-US"/>
        </w:rPr>
        <w:t>04</w:t>
      </w:r>
      <w:proofErr w:type="spellEnd"/>
      <w:r w:rsidR="00FD10D4" w:rsidRPr="00B92D86">
        <w:rPr>
          <w:rFonts w:eastAsia="Calibri"/>
          <w:lang w:eastAsia="en-US"/>
        </w:rPr>
        <w:t>.2019 г. на Централната избирателна комисия, ОИК Тетевен</w:t>
      </w:r>
    </w:p>
    <w:p w:rsidR="00FD10D4" w:rsidRPr="00B92D86" w:rsidRDefault="00420D15" w:rsidP="00FD10D4">
      <w:pPr>
        <w:spacing w:before="100" w:beforeAutospacing="1" w:after="100" w:afterAutospacing="1"/>
        <w:jc w:val="center"/>
        <w:rPr>
          <w:lang w:eastAsia="en-US"/>
        </w:rPr>
      </w:pPr>
      <w:r w:rsidRPr="00B92D86">
        <w:rPr>
          <w:b/>
          <w:bCs/>
          <w:lang w:val="en-US" w:eastAsia="en-US"/>
        </w:rPr>
        <w:t>Р Е Ш И:</w:t>
      </w:r>
    </w:p>
    <w:p w:rsidR="00FD10D4" w:rsidRPr="00B92D86" w:rsidRDefault="00FD10D4" w:rsidP="00FD10D4">
      <w:pPr>
        <w:spacing w:after="120"/>
        <w:ind w:firstLine="708"/>
        <w:jc w:val="both"/>
        <w:rPr>
          <w:rFonts w:eastAsia="Calibri"/>
          <w:lang w:eastAsia="en-US"/>
        </w:rPr>
      </w:pPr>
      <w:r w:rsidRPr="00B92D86">
        <w:rPr>
          <w:rFonts w:eastAsia="Calibri"/>
          <w:lang w:eastAsia="en-US"/>
        </w:rPr>
        <w:t xml:space="preserve">Препраща сигнал  с вх. № 128/25.10.2019 год., 12.40 ч. от Александрина Цветанова Младенова, упълномощен представител на МК АБВ (НПСД, ОБТ) и Милко Димитров </w:t>
      </w:r>
      <w:proofErr w:type="spellStart"/>
      <w:r w:rsidRPr="00B92D86">
        <w:rPr>
          <w:rFonts w:eastAsia="Calibri"/>
          <w:lang w:eastAsia="en-US"/>
        </w:rPr>
        <w:t>Димитров</w:t>
      </w:r>
      <w:proofErr w:type="spellEnd"/>
      <w:r w:rsidRPr="00B92D86">
        <w:rPr>
          <w:rFonts w:eastAsia="Calibri"/>
          <w:lang w:eastAsia="en-US"/>
        </w:rPr>
        <w:t>, председател на областната структура на ПП АБВ по компетентност на Директора на ОД на МВР Ловеч.</w:t>
      </w:r>
    </w:p>
    <w:p w:rsidR="00FD10D4" w:rsidRPr="00B92D86" w:rsidRDefault="00FD10D4" w:rsidP="00FD10D4">
      <w:pPr>
        <w:spacing w:after="120"/>
        <w:ind w:firstLine="708"/>
        <w:jc w:val="both"/>
        <w:rPr>
          <w:rFonts w:eastAsia="Calibri"/>
          <w:lang w:eastAsia="en-US"/>
        </w:rPr>
      </w:pPr>
      <w:r w:rsidRPr="00B92D86">
        <w:rPr>
          <w:rFonts w:eastAsia="Calibri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D762B1" w:rsidRPr="00B92D86" w:rsidRDefault="00D762B1" w:rsidP="00C044C5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ind w:firstLine="708"/>
        <w:jc w:val="both"/>
      </w:pPr>
      <w:r w:rsidRPr="00B92D86">
        <w:t>След изчерпване на дневния</w:t>
      </w:r>
      <w:r w:rsidR="005C55CD" w:rsidRPr="00B92D86">
        <w:t xml:space="preserve"> ред </w:t>
      </w:r>
      <w:r w:rsidR="00FD10D4" w:rsidRPr="00B92D86">
        <w:t>заседанието бе прекъснато в 7</w:t>
      </w:r>
      <w:r w:rsidR="00A01B53" w:rsidRPr="00B92D86">
        <w:t>:50</w:t>
      </w:r>
      <w:r w:rsidRPr="00B92D86">
        <w:t xml:space="preserve"> часа.</w:t>
      </w:r>
    </w:p>
    <w:p w:rsidR="00334FBB" w:rsidRPr="00B92D86" w:rsidRDefault="00957714" w:rsidP="00957714">
      <w:pPr>
        <w:widowControl w:val="0"/>
        <w:autoSpaceDE w:val="0"/>
        <w:autoSpaceDN w:val="0"/>
        <w:adjustRightInd w:val="0"/>
        <w:jc w:val="both"/>
      </w:pPr>
      <w:r w:rsidRPr="00B92D86">
        <w:tab/>
      </w:r>
    </w:p>
    <w:p w:rsidR="00334FBB" w:rsidRPr="00B92D86" w:rsidRDefault="00334FBB" w:rsidP="00957714">
      <w:pPr>
        <w:widowControl w:val="0"/>
        <w:autoSpaceDE w:val="0"/>
        <w:autoSpaceDN w:val="0"/>
        <w:adjustRightInd w:val="0"/>
        <w:jc w:val="both"/>
      </w:pPr>
    </w:p>
    <w:p w:rsidR="00334FBB" w:rsidRPr="00B92D86" w:rsidRDefault="00334FBB" w:rsidP="00957714">
      <w:pPr>
        <w:widowControl w:val="0"/>
        <w:autoSpaceDE w:val="0"/>
        <w:autoSpaceDN w:val="0"/>
        <w:adjustRightInd w:val="0"/>
        <w:jc w:val="both"/>
      </w:pPr>
    </w:p>
    <w:p w:rsidR="00334FBB" w:rsidRPr="00B92D86" w:rsidRDefault="00334FBB" w:rsidP="00957714">
      <w:pPr>
        <w:widowControl w:val="0"/>
        <w:autoSpaceDE w:val="0"/>
        <w:autoSpaceDN w:val="0"/>
        <w:adjustRightInd w:val="0"/>
        <w:jc w:val="both"/>
      </w:pPr>
    </w:p>
    <w:p w:rsidR="00334FBB" w:rsidRPr="00B92D86" w:rsidRDefault="00334FBB" w:rsidP="00957714">
      <w:pPr>
        <w:widowControl w:val="0"/>
        <w:autoSpaceDE w:val="0"/>
        <w:autoSpaceDN w:val="0"/>
        <w:adjustRightInd w:val="0"/>
        <w:jc w:val="both"/>
      </w:pPr>
    </w:p>
    <w:p w:rsidR="00334FBB" w:rsidRPr="00B92D86" w:rsidRDefault="00334FBB" w:rsidP="00957714">
      <w:pPr>
        <w:widowControl w:val="0"/>
        <w:autoSpaceDE w:val="0"/>
        <w:autoSpaceDN w:val="0"/>
        <w:adjustRightInd w:val="0"/>
        <w:jc w:val="both"/>
      </w:pPr>
    </w:p>
    <w:p w:rsidR="00334FBB" w:rsidRPr="00B92D86" w:rsidRDefault="00334FBB" w:rsidP="00957714">
      <w:pPr>
        <w:widowControl w:val="0"/>
        <w:autoSpaceDE w:val="0"/>
        <w:autoSpaceDN w:val="0"/>
        <w:adjustRightInd w:val="0"/>
        <w:jc w:val="both"/>
      </w:pPr>
    </w:p>
    <w:p w:rsidR="00334FBB" w:rsidRPr="00B92D86" w:rsidRDefault="00334FBB" w:rsidP="00957714">
      <w:pPr>
        <w:widowControl w:val="0"/>
        <w:autoSpaceDE w:val="0"/>
        <w:autoSpaceDN w:val="0"/>
        <w:adjustRightInd w:val="0"/>
        <w:jc w:val="both"/>
      </w:pPr>
    </w:p>
    <w:p w:rsidR="00F60700" w:rsidRPr="00B92D86" w:rsidRDefault="00117B71" w:rsidP="00957714">
      <w:pPr>
        <w:widowControl w:val="0"/>
        <w:autoSpaceDE w:val="0"/>
        <w:autoSpaceDN w:val="0"/>
        <w:adjustRightInd w:val="0"/>
        <w:jc w:val="both"/>
      </w:pPr>
      <w:r w:rsidRPr="00B92D86">
        <w:t xml:space="preserve">Заседанието продължава в 20,30 мин. </w:t>
      </w:r>
    </w:p>
    <w:p w:rsidR="00117B71" w:rsidRPr="00B92D86" w:rsidRDefault="00117B71" w:rsidP="00957714">
      <w:pPr>
        <w:widowControl w:val="0"/>
        <w:autoSpaceDE w:val="0"/>
        <w:autoSpaceDN w:val="0"/>
        <w:adjustRightInd w:val="0"/>
        <w:jc w:val="both"/>
      </w:pPr>
    </w:p>
    <w:p w:rsidR="00334FBB" w:rsidRPr="00B92D86" w:rsidRDefault="00334FBB" w:rsidP="00117B71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334FBB" w:rsidRPr="00B92D86" w:rsidRDefault="00334FBB" w:rsidP="00117B71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334FBB" w:rsidRPr="00B92D86" w:rsidRDefault="00334FBB" w:rsidP="00117B71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334FBB" w:rsidRPr="00B92D86" w:rsidRDefault="00334FBB" w:rsidP="00117B71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117B71" w:rsidRPr="00B92D86" w:rsidRDefault="00117B71" w:rsidP="00117B71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B92D86">
        <w:rPr>
          <w:b/>
          <w:bCs/>
          <w:u w:val="single"/>
        </w:rPr>
        <w:t>Точка трета:</w:t>
      </w:r>
    </w:p>
    <w:p w:rsidR="00117B71" w:rsidRPr="00B92D86" w:rsidRDefault="00117B71" w:rsidP="00957714">
      <w:pPr>
        <w:widowControl w:val="0"/>
        <w:autoSpaceDE w:val="0"/>
        <w:autoSpaceDN w:val="0"/>
        <w:adjustRightInd w:val="0"/>
        <w:jc w:val="both"/>
      </w:pPr>
    </w:p>
    <w:p w:rsidR="00117B71" w:rsidRPr="00B92D86" w:rsidRDefault="00117B71" w:rsidP="00117B71">
      <w:pPr>
        <w:shd w:val="clear" w:color="auto" w:fill="FFFFFF"/>
        <w:spacing w:after="150"/>
        <w:jc w:val="both"/>
      </w:pPr>
      <w:r w:rsidRPr="00B92D86">
        <w:rPr>
          <w:bCs/>
        </w:rPr>
        <w:t xml:space="preserve">    ОИК Тетевен следва да приеме решение относно постъпил </w:t>
      </w:r>
      <w:r w:rsidRPr="00B92D86">
        <w:rPr>
          <w:rFonts w:eastAsia="Calibri"/>
          <w:lang w:eastAsia="en-US"/>
        </w:rPr>
        <w:t xml:space="preserve">сигнал  </w:t>
      </w:r>
      <w:r w:rsidRPr="00B92D86">
        <w:t>с вх. № 139/27.10.2019 г., 19,30 ч. от ПП „Партия на зелените“ с твърдения за работещи охранителни камери, с които се създават условия за нарушаване  тайната на вота в секции в с. Глогово, община Тетевен.</w:t>
      </w:r>
    </w:p>
    <w:p w:rsidR="00117B71" w:rsidRPr="00B92D86" w:rsidRDefault="00117B71" w:rsidP="00117B71">
      <w:pPr>
        <w:ind w:firstLine="708"/>
        <w:jc w:val="both"/>
        <w:rPr>
          <w:lang w:eastAsia="en-US"/>
        </w:rPr>
      </w:pPr>
      <w:r w:rsidRPr="00B92D86">
        <w:t xml:space="preserve">Бе предложен проект за решение.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B92D86">
        <w:t>Поев</w:t>
      </w:r>
      <w:proofErr w:type="spellEnd"/>
      <w:r w:rsidRPr="00B92D86">
        <w:t xml:space="preserve"> Генков, Саня Раданова Николова, Дияна Иванова Лалева, Лалка Георгиева </w:t>
      </w:r>
      <w:proofErr w:type="spellStart"/>
      <w:r w:rsidRPr="00B92D86">
        <w:t>Гайтанджиева</w:t>
      </w:r>
      <w:proofErr w:type="spellEnd"/>
      <w:r w:rsidRPr="00B92D86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B92D86">
        <w:t>Лилкова</w:t>
      </w:r>
      <w:proofErr w:type="spellEnd"/>
      <w:r w:rsidRPr="00B92D86">
        <w:t xml:space="preserve">, Цеца Иванова Цакова-Николова, Милка Момчилова </w:t>
      </w:r>
      <w:proofErr w:type="spellStart"/>
      <w:r w:rsidRPr="00B92D86">
        <w:t>Консулова</w:t>
      </w:r>
      <w:proofErr w:type="spellEnd"/>
      <w:r w:rsidRPr="00B92D86">
        <w:t>, Гроздана Николова Янкова) и 0 „Против”  н</w:t>
      </w:r>
      <w:r w:rsidRPr="00B92D86">
        <w:rPr>
          <w:lang w:val="en-US"/>
        </w:rPr>
        <w:t xml:space="preserve">а </w:t>
      </w:r>
      <w:r w:rsidRPr="00B92D86">
        <w:rPr>
          <w:rFonts w:eastAsia="Calibri"/>
          <w:lang w:eastAsia="en-US"/>
        </w:rPr>
        <w:t>основание чл. 87, ал. 1,  т. 1 от Изборния кодекс, ОИК Тетевен</w:t>
      </w:r>
    </w:p>
    <w:p w:rsidR="00155688" w:rsidRPr="00B92D86" w:rsidRDefault="00155688" w:rsidP="00155688">
      <w:pPr>
        <w:shd w:val="clear" w:color="auto" w:fill="FFFFFF"/>
        <w:spacing w:after="150"/>
        <w:rPr>
          <w:b/>
          <w:bCs/>
        </w:rPr>
      </w:pPr>
    </w:p>
    <w:p w:rsidR="00155688" w:rsidRPr="00B92D86" w:rsidRDefault="00155688" w:rsidP="00155688">
      <w:pPr>
        <w:shd w:val="clear" w:color="auto" w:fill="FFFFFF"/>
        <w:spacing w:after="150"/>
        <w:jc w:val="center"/>
      </w:pPr>
      <w:r w:rsidRPr="00B92D86">
        <w:rPr>
          <w:b/>
          <w:bCs/>
        </w:rPr>
        <w:t>Р Е Ш И:</w:t>
      </w:r>
      <w:r w:rsidRPr="00B92D86">
        <w:t> </w:t>
      </w:r>
    </w:p>
    <w:p w:rsidR="00334FBB" w:rsidRPr="00B92D86" w:rsidRDefault="00334FBB" w:rsidP="00155688">
      <w:pPr>
        <w:shd w:val="clear" w:color="auto" w:fill="FFFFFF"/>
        <w:spacing w:after="150"/>
        <w:jc w:val="center"/>
      </w:pPr>
    </w:p>
    <w:p w:rsidR="00155688" w:rsidRPr="00B92D86" w:rsidRDefault="00155688" w:rsidP="00155688">
      <w:pPr>
        <w:shd w:val="clear" w:color="auto" w:fill="FFFFFF"/>
        <w:spacing w:after="150"/>
        <w:ind w:firstLine="708"/>
        <w:jc w:val="both"/>
      </w:pPr>
      <w:r w:rsidRPr="00B92D86">
        <w:t>Изпраща по компетентност на Районно управление на МВР Тетевен сигнал с вх. № 139/27.10.2019 г., 19.30 ч. от Тошко Георгиев представител на ПП „Партия на зелените“.</w:t>
      </w:r>
    </w:p>
    <w:p w:rsidR="00334FBB" w:rsidRPr="00B92D86" w:rsidRDefault="00155688" w:rsidP="00155688">
      <w:pPr>
        <w:shd w:val="clear" w:color="auto" w:fill="FFFFFF"/>
        <w:spacing w:after="150"/>
        <w:ind w:firstLine="708"/>
      </w:pPr>
      <w:r w:rsidRPr="00B92D86">
        <w:t>Настоящото решение подлежи на обжалване пред Централната избирателна комисия в срок до три дни от обявяването му.</w:t>
      </w:r>
    </w:p>
    <w:p w:rsidR="00334FBB" w:rsidRPr="00B92D86" w:rsidRDefault="00334FBB" w:rsidP="00334FBB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334FBB" w:rsidRPr="00B92D86" w:rsidRDefault="00334FBB" w:rsidP="00334FBB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B92D86">
        <w:rPr>
          <w:b/>
          <w:bCs/>
          <w:u w:val="single"/>
        </w:rPr>
        <w:t>Точка четвърта:</w:t>
      </w:r>
    </w:p>
    <w:p w:rsidR="00334FBB" w:rsidRPr="00B92D86" w:rsidRDefault="00334FBB" w:rsidP="00334FBB">
      <w:pPr>
        <w:widowControl w:val="0"/>
        <w:autoSpaceDE w:val="0"/>
        <w:autoSpaceDN w:val="0"/>
        <w:adjustRightInd w:val="0"/>
        <w:jc w:val="both"/>
      </w:pPr>
    </w:p>
    <w:p w:rsidR="00334FBB" w:rsidRPr="00B92D86" w:rsidRDefault="00334FBB" w:rsidP="00334FBB">
      <w:pPr>
        <w:shd w:val="clear" w:color="auto" w:fill="FFFFFF"/>
        <w:spacing w:after="150"/>
      </w:pPr>
      <w:r w:rsidRPr="00B92D86">
        <w:rPr>
          <w:bCs/>
        </w:rPr>
        <w:t xml:space="preserve">    </w:t>
      </w:r>
      <w:r w:rsidRPr="00B92D86">
        <w:rPr>
          <w:bCs/>
        </w:rPr>
        <w:tab/>
        <w:t xml:space="preserve">ОИК Тетевен следва да приеме решение относно </w:t>
      </w:r>
      <w:r w:rsidRPr="00B92D86">
        <w:t>обявяване края на изборния ден за изборите за общински съветници и кметове  на 27 октомври 2019 г.</w:t>
      </w:r>
    </w:p>
    <w:p w:rsidR="00334FBB" w:rsidRPr="00B92D86" w:rsidRDefault="00334FBB" w:rsidP="00334FBB">
      <w:pPr>
        <w:shd w:val="clear" w:color="auto" w:fill="FFFFFF"/>
        <w:spacing w:after="150"/>
        <w:ind w:firstLine="708"/>
      </w:pPr>
      <w:r w:rsidRPr="00B92D86">
        <w:t xml:space="preserve">Бе предложен проект за решение. Предложението бе подложено на гласуване. С 13 гласа „За” ( Дора Ангелова Стоянова, Таня Димитрова Маринова, Стоян </w:t>
      </w:r>
      <w:proofErr w:type="spellStart"/>
      <w:r w:rsidRPr="00B92D86">
        <w:t>Поев</w:t>
      </w:r>
      <w:proofErr w:type="spellEnd"/>
      <w:r w:rsidRPr="00B92D86">
        <w:t xml:space="preserve"> Генков, Саня Раданова Николова, Дияна Иванова Лалева, Лалка Георгиева </w:t>
      </w:r>
      <w:proofErr w:type="spellStart"/>
      <w:r w:rsidRPr="00B92D86">
        <w:t>Гайтанджиева</w:t>
      </w:r>
      <w:proofErr w:type="spellEnd"/>
      <w:r w:rsidRPr="00B92D86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B92D86">
        <w:t>Лилкова</w:t>
      </w:r>
      <w:proofErr w:type="spellEnd"/>
      <w:r w:rsidRPr="00B92D86">
        <w:t xml:space="preserve">, Цеца Иванова Цакова-Николова, Милка Момчилова </w:t>
      </w:r>
      <w:proofErr w:type="spellStart"/>
      <w:r w:rsidRPr="00B92D86">
        <w:lastRenderedPageBreak/>
        <w:t>Консулова</w:t>
      </w:r>
      <w:proofErr w:type="spellEnd"/>
      <w:r w:rsidRPr="00B92D86">
        <w:t>, Гроздана Николова Янкова) и 0 „Против”  н</w:t>
      </w:r>
      <w:r w:rsidRPr="00B92D86">
        <w:rPr>
          <w:lang w:val="en-US"/>
        </w:rPr>
        <w:t xml:space="preserve">а </w:t>
      </w:r>
      <w:r w:rsidRPr="00B92D86">
        <w:rPr>
          <w:rFonts w:eastAsia="Calibri"/>
          <w:lang w:eastAsia="en-US"/>
        </w:rPr>
        <w:t xml:space="preserve">основание </w:t>
      </w:r>
      <w:r w:rsidRPr="00B92D86">
        <w:t>чл. 87, ал. 1, т. 25, във връзка с чл. 220 от Изборния кодекс, Общинската избирателна комисия Тетевен</w:t>
      </w:r>
    </w:p>
    <w:p w:rsidR="00334FBB" w:rsidRPr="00B92D86" w:rsidRDefault="00334FBB" w:rsidP="00334FBB">
      <w:pPr>
        <w:shd w:val="clear" w:color="auto" w:fill="FFFFFF"/>
        <w:spacing w:after="150"/>
        <w:ind w:firstLine="708"/>
      </w:pPr>
    </w:p>
    <w:p w:rsidR="00334FBB" w:rsidRPr="00B92D86" w:rsidRDefault="00334FBB" w:rsidP="00334FBB">
      <w:pPr>
        <w:shd w:val="clear" w:color="auto" w:fill="FFFFFF"/>
        <w:spacing w:after="150"/>
        <w:jc w:val="center"/>
      </w:pPr>
      <w:r w:rsidRPr="00B92D86">
        <w:rPr>
          <w:b/>
          <w:bCs/>
        </w:rPr>
        <w:t>Р Е Ш И:</w:t>
      </w:r>
    </w:p>
    <w:p w:rsidR="00334FBB" w:rsidRPr="00B92D86" w:rsidRDefault="00334FBB" w:rsidP="00334FBB">
      <w:pPr>
        <w:shd w:val="clear" w:color="auto" w:fill="FFFFFF"/>
        <w:spacing w:after="150"/>
        <w:ind w:firstLine="708"/>
      </w:pPr>
      <w:r w:rsidRPr="00B92D86">
        <w:t>ОБЯВЯВА гласуването за изборите за общински съветници и кметове  на 27 октомври 2019 г. за приключило в 20.00 часа на територията на Община Тетевен.</w:t>
      </w:r>
    </w:p>
    <w:p w:rsidR="00334FBB" w:rsidRPr="00B92D86" w:rsidRDefault="00334FBB" w:rsidP="00334FBB">
      <w:pPr>
        <w:ind w:firstLine="708"/>
      </w:pPr>
      <w:r w:rsidRPr="00B92D86">
        <w:t>Решението подлежи на обжалване пред Централната избирателна комисия в тридневен срок от обявяването му.</w:t>
      </w:r>
    </w:p>
    <w:p w:rsidR="00334FBB" w:rsidRPr="00B92D86" w:rsidRDefault="00334FBB" w:rsidP="00155688">
      <w:pPr>
        <w:shd w:val="clear" w:color="auto" w:fill="FFFFFF"/>
        <w:spacing w:after="150"/>
        <w:ind w:firstLine="708"/>
      </w:pPr>
    </w:p>
    <w:p w:rsidR="00155688" w:rsidRPr="00B92D86" w:rsidRDefault="00155688" w:rsidP="00155688">
      <w:pPr>
        <w:widowControl w:val="0"/>
        <w:autoSpaceDE w:val="0"/>
        <w:autoSpaceDN w:val="0"/>
        <w:adjustRightInd w:val="0"/>
        <w:ind w:firstLine="708"/>
        <w:jc w:val="both"/>
      </w:pPr>
      <w:r w:rsidRPr="00B92D86">
        <w:t>След изчерпване на дневния ред заседанието бе прекъснато в 20:40 часа.</w:t>
      </w:r>
    </w:p>
    <w:p w:rsidR="00117B71" w:rsidRPr="00B92D86" w:rsidRDefault="00117B71" w:rsidP="00117B71">
      <w:pPr>
        <w:widowControl w:val="0"/>
        <w:autoSpaceDE w:val="0"/>
        <w:autoSpaceDN w:val="0"/>
        <w:adjustRightInd w:val="0"/>
        <w:spacing w:line="360" w:lineRule="atLeast"/>
        <w:rPr>
          <w:b/>
        </w:rPr>
      </w:pPr>
    </w:p>
    <w:p w:rsidR="00117B71" w:rsidRPr="00B92D86" w:rsidRDefault="00117B71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b/>
        </w:rPr>
      </w:pPr>
    </w:p>
    <w:p w:rsidR="00957714" w:rsidRPr="00B92D86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b/>
        </w:rPr>
      </w:pPr>
      <w:r w:rsidRPr="00B92D86">
        <w:rPr>
          <w:b/>
        </w:rPr>
        <w:t>ПРЕДСЕДАТЕЛ:</w:t>
      </w:r>
    </w:p>
    <w:p w:rsidR="00957714" w:rsidRPr="00B92D86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b/>
        </w:rPr>
      </w:pPr>
      <w:r w:rsidRPr="00B92D86">
        <w:rPr>
          <w:b/>
        </w:rPr>
        <w:tab/>
      </w:r>
      <w:r w:rsidRPr="00B92D86">
        <w:rPr>
          <w:b/>
        </w:rPr>
        <w:tab/>
      </w:r>
      <w:r w:rsidRPr="00B92D86">
        <w:rPr>
          <w:b/>
        </w:rPr>
        <w:tab/>
      </w:r>
      <w:r w:rsidRPr="00B92D86">
        <w:rPr>
          <w:b/>
        </w:rPr>
        <w:tab/>
      </w:r>
      <w:r w:rsidRPr="00B92D86">
        <w:rPr>
          <w:b/>
        </w:rPr>
        <w:tab/>
      </w:r>
      <w:r w:rsidRPr="00B92D86">
        <w:rPr>
          <w:b/>
        </w:rPr>
        <w:tab/>
      </w:r>
      <w:r w:rsidRPr="00B92D86">
        <w:rPr>
          <w:b/>
        </w:rPr>
        <w:tab/>
      </w:r>
      <w:r w:rsidRPr="00B92D86">
        <w:rPr>
          <w:b/>
        </w:rPr>
        <w:tab/>
        <w:t>/Дора Стоянова/</w:t>
      </w:r>
      <w:r w:rsidRPr="00B92D86">
        <w:rPr>
          <w:b/>
        </w:rPr>
        <w:tab/>
      </w:r>
      <w:r w:rsidRPr="00B92D86">
        <w:rPr>
          <w:b/>
        </w:rPr>
        <w:tab/>
      </w:r>
      <w:r w:rsidRPr="00B92D86">
        <w:rPr>
          <w:b/>
        </w:rPr>
        <w:tab/>
      </w:r>
    </w:p>
    <w:p w:rsidR="00957714" w:rsidRPr="00B92D86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b/>
        </w:rPr>
      </w:pPr>
      <w:r w:rsidRPr="00B92D86">
        <w:rPr>
          <w:b/>
        </w:rPr>
        <w:t>СЕКРЕТАР:</w:t>
      </w:r>
    </w:p>
    <w:p w:rsidR="00957714" w:rsidRPr="00B92D86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b/>
          <w:lang w:val="en-US"/>
        </w:rPr>
      </w:pPr>
      <w:r w:rsidRPr="00B92D86">
        <w:rPr>
          <w:b/>
        </w:rPr>
        <w:tab/>
      </w:r>
      <w:r w:rsidRPr="00B92D86">
        <w:rPr>
          <w:b/>
        </w:rPr>
        <w:tab/>
      </w:r>
      <w:r w:rsidRPr="00B92D86">
        <w:rPr>
          <w:b/>
        </w:rPr>
        <w:tab/>
      </w:r>
      <w:r w:rsidRPr="00B92D86">
        <w:rPr>
          <w:b/>
        </w:rPr>
        <w:tab/>
      </w:r>
      <w:r w:rsidRPr="00B92D86">
        <w:rPr>
          <w:b/>
        </w:rPr>
        <w:tab/>
      </w:r>
      <w:r w:rsidRPr="00B92D86">
        <w:rPr>
          <w:b/>
        </w:rPr>
        <w:tab/>
      </w:r>
      <w:r w:rsidRPr="00B92D86">
        <w:rPr>
          <w:b/>
        </w:rPr>
        <w:tab/>
      </w:r>
      <w:r w:rsidRPr="00B92D86">
        <w:rPr>
          <w:b/>
        </w:rPr>
        <w:tab/>
        <w:t>/Саня Николова/</w:t>
      </w:r>
    </w:p>
    <w:sectPr w:rsidR="00957714" w:rsidRPr="00B92D86" w:rsidSect="008A5A2C">
      <w:footerReference w:type="default" r:id="rId9"/>
      <w:pgSz w:w="12240" w:h="15840"/>
      <w:pgMar w:top="851" w:right="1417" w:bottom="22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8D" w:rsidRDefault="00B55F8D">
      <w:r>
        <w:separator/>
      </w:r>
    </w:p>
  </w:endnote>
  <w:endnote w:type="continuationSeparator" w:id="0">
    <w:p w:rsidR="00B55F8D" w:rsidRDefault="00B5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15" w:rsidRDefault="00420D1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5A23">
      <w:rPr>
        <w:noProof/>
      </w:rPr>
      <w:t>5</w:t>
    </w:r>
    <w:r>
      <w:fldChar w:fldCharType="end"/>
    </w:r>
  </w:p>
  <w:p w:rsidR="00420D15" w:rsidRDefault="00420D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8D" w:rsidRDefault="00B55F8D">
      <w:r>
        <w:separator/>
      </w:r>
    </w:p>
  </w:footnote>
  <w:footnote w:type="continuationSeparator" w:id="0">
    <w:p w:rsidR="00B55F8D" w:rsidRDefault="00B55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1AF"/>
    <w:multiLevelType w:val="multilevel"/>
    <w:tmpl w:val="71E032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3415A7"/>
    <w:multiLevelType w:val="multilevel"/>
    <w:tmpl w:val="A8F8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66104"/>
    <w:multiLevelType w:val="multilevel"/>
    <w:tmpl w:val="2C08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860FB"/>
    <w:multiLevelType w:val="hybridMultilevel"/>
    <w:tmpl w:val="F68A9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72C4C"/>
    <w:multiLevelType w:val="multilevel"/>
    <w:tmpl w:val="31FE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B3A4B"/>
    <w:multiLevelType w:val="multilevel"/>
    <w:tmpl w:val="14F43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16CB2"/>
    <w:multiLevelType w:val="hybridMultilevel"/>
    <w:tmpl w:val="2F008338"/>
    <w:lvl w:ilvl="0" w:tplc="4EA44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146796"/>
    <w:multiLevelType w:val="hybridMultilevel"/>
    <w:tmpl w:val="A9CECBB4"/>
    <w:lvl w:ilvl="0" w:tplc="C988F49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>
    <w:nsid w:val="4B8147AC"/>
    <w:multiLevelType w:val="multilevel"/>
    <w:tmpl w:val="9C56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976F65"/>
    <w:multiLevelType w:val="multilevel"/>
    <w:tmpl w:val="6C0EB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DE1669"/>
    <w:multiLevelType w:val="multilevel"/>
    <w:tmpl w:val="E9A60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F5F7ACF"/>
    <w:multiLevelType w:val="multilevel"/>
    <w:tmpl w:val="30A477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2">
    <w:nsid w:val="60B54262"/>
    <w:multiLevelType w:val="hybridMultilevel"/>
    <w:tmpl w:val="BAEC9600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61B65ABA"/>
    <w:multiLevelType w:val="hybridMultilevel"/>
    <w:tmpl w:val="F29CD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56176"/>
    <w:multiLevelType w:val="hybridMultilevel"/>
    <w:tmpl w:val="7436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14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5"/>
  </w:num>
  <w:num w:numId="11">
    <w:abstractNumId w:val="13"/>
  </w:num>
  <w:num w:numId="12">
    <w:abstractNumId w:val="3"/>
  </w:num>
  <w:num w:numId="13">
    <w:abstractNumId w:val="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4"/>
    <w:rsid w:val="00030EF8"/>
    <w:rsid w:val="00041D7D"/>
    <w:rsid w:val="000670C0"/>
    <w:rsid w:val="000856E6"/>
    <w:rsid w:val="000C7881"/>
    <w:rsid w:val="00117B71"/>
    <w:rsid w:val="00142735"/>
    <w:rsid w:val="00155688"/>
    <w:rsid w:val="001A5059"/>
    <w:rsid w:val="001B5427"/>
    <w:rsid w:val="001C2AC4"/>
    <w:rsid w:val="001E7E03"/>
    <w:rsid w:val="00250D8A"/>
    <w:rsid w:val="0025669C"/>
    <w:rsid w:val="00285E6F"/>
    <w:rsid w:val="00290ACC"/>
    <w:rsid w:val="002B12E1"/>
    <w:rsid w:val="00334FBB"/>
    <w:rsid w:val="00363A3C"/>
    <w:rsid w:val="00365D08"/>
    <w:rsid w:val="00366259"/>
    <w:rsid w:val="003B6546"/>
    <w:rsid w:val="00420D15"/>
    <w:rsid w:val="0042528A"/>
    <w:rsid w:val="004253B0"/>
    <w:rsid w:val="004735E7"/>
    <w:rsid w:val="00473EE9"/>
    <w:rsid w:val="004868E2"/>
    <w:rsid w:val="00490662"/>
    <w:rsid w:val="004A2DDE"/>
    <w:rsid w:val="004A68CF"/>
    <w:rsid w:val="004B4441"/>
    <w:rsid w:val="004C1E4F"/>
    <w:rsid w:val="004E674C"/>
    <w:rsid w:val="00514109"/>
    <w:rsid w:val="0052037E"/>
    <w:rsid w:val="00524CC3"/>
    <w:rsid w:val="0054234D"/>
    <w:rsid w:val="00574E9A"/>
    <w:rsid w:val="005B1E36"/>
    <w:rsid w:val="005C55CD"/>
    <w:rsid w:val="005D22BA"/>
    <w:rsid w:val="005D2B1D"/>
    <w:rsid w:val="005D5806"/>
    <w:rsid w:val="005E6D2A"/>
    <w:rsid w:val="005F5F99"/>
    <w:rsid w:val="00605FF5"/>
    <w:rsid w:val="00612C2D"/>
    <w:rsid w:val="00641A85"/>
    <w:rsid w:val="00647C29"/>
    <w:rsid w:val="006513C0"/>
    <w:rsid w:val="0065482A"/>
    <w:rsid w:val="00670200"/>
    <w:rsid w:val="00711368"/>
    <w:rsid w:val="00756555"/>
    <w:rsid w:val="00776077"/>
    <w:rsid w:val="007A420F"/>
    <w:rsid w:val="007C0213"/>
    <w:rsid w:val="007C0D05"/>
    <w:rsid w:val="007F32D3"/>
    <w:rsid w:val="00821F83"/>
    <w:rsid w:val="0084323D"/>
    <w:rsid w:val="00864EC7"/>
    <w:rsid w:val="00893EFC"/>
    <w:rsid w:val="008969D4"/>
    <w:rsid w:val="008A5A2C"/>
    <w:rsid w:val="008C0DFB"/>
    <w:rsid w:val="008C278F"/>
    <w:rsid w:val="008C65E3"/>
    <w:rsid w:val="008D0818"/>
    <w:rsid w:val="008F52F2"/>
    <w:rsid w:val="00907335"/>
    <w:rsid w:val="00911D35"/>
    <w:rsid w:val="009126E1"/>
    <w:rsid w:val="00920823"/>
    <w:rsid w:val="009274C4"/>
    <w:rsid w:val="00934CC3"/>
    <w:rsid w:val="00957714"/>
    <w:rsid w:val="00974AD0"/>
    <w:rsid w:val="009A4661"/>
    <w:rsid w:val="00A01B53"/>
    <w:rsid w:val="00A04E9E"/>
    <w:rsid w:val="00A82397"/>
    <w:rsid w:val="00AB6EDA"/>
    <w:rsid w:val="00AE22DA"/>
    <w:rsid w:val="00AE7781"/>
    <w:rsid w:val="00B15199"/>
    <w:rsid w:val="00B55F8D"/>
    <w:rsid w:val="00B92D86"/>
    <w:rsid w:val="00BB298F"/>
    <w:rsid w:val="00BF1EEA"/>
    <w:rsid w:val="00C03007"/>
    <w:rsid w:val="00C044C5"/>
    <w:rsid w:val="00C22D92"/>
    <w:rsid w:val="00C4266F"/>
    <w:rsid w:val="00C63944"/>
    <w:rsid w:val="00C6666D"/>
    <w:rsid w:val="00C756F1"/>
    <w:rsid w:val="00C96C22"/>
    <w:rsid w:val="00D417DD"/>
    <w:rsid w:val="00D762B1"/>
    <w:rsid w:val="00DA03C7"/>
    <w:rsid w:val="00DA74F0"/>
    <w:rsid w:val="00DB19A0"/>
    <w:rsid w:val="00E13A42"/>
    <w:rsid w:val="00E14508"/>
    <w:rsid w:val="00E57A62"/>
    <w:rsid w:val="00E6085A"/>
    <w:rsid w:val="00E61C4F"/>
    <w:rsid w:val="00E65A23"/>
    <w:rsid w:val="00E66C4D"/>
    <w:rsid w:val="00E80C2C"/>
    <w:rsid w:val="00E812BB"/>
    <w:rsid w:val="00EB1C85"/>
    <w:rsid w:val="00EB7D6F"/>
    <w:rsid w:val="00EC6E80"/>
    <w:rsid w:val="00ED0833"/>
    <w:rsid w:val="00EE048F"/>
    <w:rsid w:val="00EE7544"/>
    <w:rsid w:val="00F14585"/>
    <w:rsid w:val="00F60700"/>
    <w:rsid w:val="00FA79C8"/>
    <w:rsid w:val="00FB39BB"/>
    <w:rsid w:val="00FD10D4"/>
    <w:rsid w:val="00FE30D8"/>
    <w:rsid w:val="00FE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">
    <w:name w:val="Долен колонтитул Знак"/>
    <w:basedOn w:val="DefaultParagraphFont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FE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">
    <w:name w:val="Долен колонтитул Знак"/>
    <w:basedOn w:val="DefaultParagraphFont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FE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562F-8EDE-4AE3-BCFB-F1123ABA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Ivan</cp:lastModifiedBy>
  <cp:revision>31</cp:revision>
  <cp:lastPrinted>2019-10-27T07:21:00Z</cp:lastPrinted>
  <dcterms:created xsi:type="dcterms:W3CDTF">2019-10-22T08:03:00Z</dcterms:created>
  <dcterms:modified xsi:type="dcterms:W3CDTF">2019-10-27T22:23:00Z</dcterms:modified>
</cp:coreProperties>
</file>