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57714" w:rsidRPr="003D31E8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sz w:val="32"/>
          <w:szCs w:val="32"/>
          <w:u w:val="single"/>
          <w:lang w:val="en-US"/>
        </w:rPr>
      </w:pPr>
      <w:r>
        <w:rPr>
          <w:rFonts w:ascii="Times New Roman CYR" w:hAnsi="Times New Roman CYR" w:cs="Times New Roman CYR"/>
          <w:b/>
          <w:bCs/>
          <w:sz w:val="32"/>
          <w:szCs w:val="32"/>
          <w:u w:val="single"/>
        </w:rPr>
        <w:t>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</w:rPr>
      </w:pPr>
    </w:p>
    <w:p w:rsidR="00957714" w:rsidRDefault="001A5059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 xml:space="preserve">ПРОТОКОЛ № 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2</w:t>
      </w:r>
      <w:r w:rsidR="00957714">
        <w:rPr>
          <w:rFonts w:ascii="Times New Roman CYR" w:hAnsi="Times New Roman CYR" w:cs="Times New Roman CYR"/>
          <w:sz w:val="28"/>
          <w:szCs w:val="28"/>
        </w:rPr>
        <w:t>/</w:t>
      </w:r>
      <w:r>
        <w:rPr>
          <w:rFonts w:ascii="Times New Roman CYR" w:hAnsi="Times New Roman CYR" w:cs="Times New Roman CYR"/>
          <w:sz w:val="28"/>
          <w:szCs w:val="28"/>
        </w:rPr>
        <w:t>0</w:t>
      </w:r>
      <w:r>
        <w:rPr>
          <w:rFonts w:ascii="Times New Roman CYR" w:hAnsi="Times New Roman CYR" w:cs="Times New Roman CYR"/>
          <w:sz w:val="28"/>
          <w:szCs w:val="28"/>
          <w:lang w:val="en-US"/>
        </w:rPr>
        <w:t>8</w:t>
      </w:r>
      <w:r w:rsidR="00957714">
        <w:rPr>
          <w:rFonts w:ascii="Times New Roman CYR" w:hAnsi="Times New Roman CYR" w:cs="Times New Roman CYR"/>
          <w:sz w:val="28"/>
          <w:szCs w:val="28"/>
        </w:rPr>
        <w:t xml:space="preserve"> септември 2019 г.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sz w:val="28"/>
          <w:szCs w:val="28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sz w:val="28"/>
          <w:szCs w:val="28"/>
        </w:rPr>
      </w:pPr>
      <w:r>
        <w:rPr>
          <w:rFonts w:ascii="Times New Roman CYR" w:hAnsi="Times New Roman CYR" w:cs="Times New Roman CYR"/>
          <w:sz w:val="28"/>
          <w:szCs w:val="28"/>
        </w:rPr>
        <w:t>от заседание на Общинска избирателна комисия Тетевен</w:t>
      </w: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1A5059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ab/>
        <w:t xml:space="preserve">Днес, </w:t>
      </w:r>
      <w:r w:rsidR="001A5059">
        <w:rPr>
          <w:rFonts w:ascii="Times New Roman CYR" w:hAnsi="Times New Roman CYR" w:cs="Times New Roman CYR"/>
        </w:rPr>
        <w:t>0</w:t>
      </w:r>
      <w:r w:rsidR="001A5059">
        <w:rPr>
          <w:rFonts w:ascii="Times New Roman CYR" w:hAnsi="Times New Roman CYR" w:cs="Times New Roman CYR"/>
          <w:lang w:val="en-US"/>
        </w:rPr>
        <w:t>8</w:t>
      </w:r>
      <w:r>
        <w:rPr>
          <w:rFonts w:ascii="Times New Roman CYR" w:hAnsi="Times New Roman CYR" w:cs="Times New Roman CYR"/>
        </w:rPr>
        <w:t xml:space="preserve"> септември 2019 г.,</w:t>
      </w:r>
      <w:r w:rsidRPr="00C92EE4">
        <w:rPr>
          <w:rFonts w:ascii="Times New Roman CYR" w:hAnsi="Times New Roman CYR" w:cs="Times New Roman CYR"/>
        </w:rPr>
        <w:t xml:space="preserve"> </w:t>
      </w:r>
      <w:r w:rsidR="001A5059">
        <w:rPr>
          <w:rFonts w:ascii="Times New Roman CYR" w:hAnsi="Times New Roman CYR" w:cs="Times New Roman CYR"/>
        </w:rPr>
        <w:t>от 1</w:t>
      </w:r>
      <w:r w:rsidR="001A5059">
        <w:rPr>
          <w:rFonts w:ascii="Times New Roman CYR" w:hAnsi="Times New Roman CYR" w:cs="Times New Roman CYR"/>
          <w:lang w:val="en-US"/>
        </w:rPr>
        <w:t>6</w:t>
      </w:r>
      <w:r>
        <w:rPr>
          <w:rFonts w:ascii="Times New Roman CYR" w:hAnsi="Times New Roman CYR" w:cs="Times New Roman CYR"/>
        </w:rPr>
        <w:t xml:space="preserve">.00 ч в гр. Тетевен, Пл. „Сава Младенов”№ 9, ет.2, </w:t>
      </w:r>
      <w:proofErr w:type="spellStart"/>
      <w:r>
        <w:rPr>
          <w:rFonts w:ascii="Times New Roman CYR" w:hAnsi="Times New Roman CYR" w:cs="Times New Roman CYR"/>
        </w:rPr>
        <w:t>ст</w:t>
      </w:r>
      <w:proofErr w:type="spellEnd"/>
      <w:r>
        <w:rPr>
          <w:rFonts w:ascii="Times New Roman CYR" w:hAnsi="Times New Roman CYR" w:cs="Times New Roman CYR"/>
        </w:rPr>
        <w:t xml:space="preserve">, 214 се проведе заседание на Общинска избирателна комисия Тетевен. </w:t>
      </w:r>
    </w:p>
    <w:p w:rsidR="00957714" w:rsidRDefault="00957714" w:rsidP="001A5059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На заседанието присъстват членове на комисията  както следва: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tbl>
      <w:tblPr>
        <w:tblW w:w="9225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934"/>
        <w:gridCol w:w="5291"/>
      </w:tblGrid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Дора Ангелова Стоянова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Таня Димитрова Маринова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ЗАМ.-ПРЕДСЕДАТЕЛ: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Стоян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Поев</w:t>
            </w:r>
            <w:proofErr w:type="spellEnd"/>
            <w:r w:rsidRPr="003D31E8">
              <w:rPr>
                <w:rFonts w:ascii="Times New Roman CYR" w:hAnsi="Times New Roman CYR" w:cs="Times New Roman CYR"/>
              </w:rPr>
              <w:t xml:space="preserve"> Генков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СЕКРЕТАР: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Саня Раданова 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ЧЛЕНОВЕ: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Дияна Иванова Лалева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Лалка Георгиева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Гайтанджиева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Бранимира Каменова Павлова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Владимир Георгиев Димитров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Лалка Цакова Атанасова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Росица Димитрова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Лилкова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Цеца Иванова Цакова-Николова</w:t>
            </w:r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 xml:space="preserve">Милка Момчилова </w:t>
            </w:r>
            <w:proofErr w:type="spellStart"/>
            <w:r w:rsidRPr="003D31E8">
              <w:rPr>
                <w:rFonts w:ascii="Times New Roman CYR" w:hAnsi="Times New Roman CYR" w:cs="Times New Roman CYR"/>
              </w:rPr>
              <w:t>Консулова</w:t>
            </w:r>
            <w:proofErr w:type="spellEnd"/>
          </w:p>
        </w:tc>
      </w:tr>
      <w:tr w:rsidR="00957714" w:rsidTr="004F50B0"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 </w:t>
            </w:r>
          </w:p>
        </w:tc>
        <w:tc>
          <w:tcPr>
            <w:tcW w:w="0" w:type="auto"/>
            <w:tcBorders>
              <w:top w:val="single" w:sz="6" w:space="0" w:color="C0C0C0"/>
              <w:left w:val="single" w:sz="6" w:space="0" w:color="C0C0C0"/>
              <w:bottom w:val="single" w:sz="6" w:space="0" w:color="C0C0C0"/>
              <w:right w:val="single" w:sz="6" w:space="0" w:color="C0C0C0"/>
            </w:tcBorders>
            <w:shd w:val="clear" w:color="auto" w:fill="FFFFFF"/>
            <w:tcMar>
              <w:top w:w="30" w:type="dxa"/>
              <w:left w:w="60" w:type="dxa"/>
              <w:bottom w:w="30" w:type="dxa"/>
              <w:right w:w="60" w:type="dxa"/>
            </w:tcMar>
            <w:hideMark/>
          </w:tcPr>
          <w:p w:rsidR="00957714" w:rsidRPr="003D31E8" w:rsidRDefault="00957714" w:rsidP="004F50B0">
            <w:pPr>
              <w:widowControl w:val="0"/>
              <w:autoSpaceDE w:val="0"/>
              <w:autoSpaceDN w:val="0"/>
              <w:adjustRightInd w:val="0"/>
              <w:rPr>
                <w:rFonts w:ascii="Times New Roman CYR" w:hAnsi="Times New Roman CYR" w:cs="Times New Roman CYR"/>
              </w:rPr>
            </w:pPr>
            <w:r w:rsidRPr="003D31E8">
              <w:rPr>
                <w:rFonts w:ascii="Times New Roman CYR" w:hAnsi="Times New Roman CYR" w:cs="Times New Roman CYR"/>
              </w:rPr>
              <w:t>Гроздана Николова Янкова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  <w:t xml:space="preserve">Присъстват 13 от общо 13 члена на Комисията. Всички членове са уведомени по телефона. Публикувано е и съобщение на интернет страницата на ОИК Тетевен за датата и часа на заседанието, както и проект на дневен ред. 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Присъстват повече от половината членове, поради което на основание чл. 85, ал. 3 от Изборния кодекс е налице необходимия кворум и Председателят откри заседанието на ОИК Тетевен.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Председателят оповести следния проект на дневен ред: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bookmarkStart w:id="0" w:name="_GoBack"/>
      <w:bookmarkEnd w:id="0"/>
    </w:p>
    <w:tbl>
      <w:tblPr>
        <w:tblW w:w="0" w:type="auto"/>
        <w:tblInd w:w="-38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212"/>
      </w:tblGrid>
      <w:tr w:rsidR="00EC6E80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80" w:rsidRDefault="00EC6E80" w:rsidP="0029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</w:p>
          <w:p w:rsidR="00EC6E80" w:rsidRDefault="00EC6E80" w:rsidP="0029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ДНЕВЕН РЕД </w:t>
            </w:r>
          </w:p>
          <w:p w:rsidR="00EC6E80" w:rsidRDefault="00EC6E80" w:rsidP="0029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 xml:space="preserve">за </w:t>
            </w:r>
          </w:p>
          <w:p w:rsidR="00EC6E80" w:rsidRDefault="00EC6E80" w:rsidP="0029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  <w:b/>
                <w:bCs/>
              </w:rPr>
            </w:pPr>
            <w:r>
              <w:rPr>
                <w:rFonts w:ascii="Times New Roman CYR" w:hAnsi="Times New Roman CYR" w:cs="Times New Roman CYR"/>
                <w:b/>
                <w:bCs/>
              </w:rPr>
              <w:t>заседание на Общинска избирателна комисия Тетевен, насрочено за 08.09.2019 г., от 16:00 часа</w:t>
            </w:r>
          </w:p>
          <w:p w:rsidR="00EC6E80" w:rsidRDefault="00EC6E80" w:rsidP="00295CC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 CYR" w:hAnsi="Times New Roman CYR" w:cs="Times New Roman CYR"/>
              </w:rPr>
            </w:pPr>
          </w:p>
        </w:tc>
      </w:tr>
      <w:tr w:rsidR="00EC6E80" w:rsidRPr="00BD75FA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80" w:rsidRPr="00BF099C" w:rsidRDefault="00EC6E80" w:rsidP="00EC6E80">
            <w:pPr>
              <w:numPr>
                <w:ilvl w:val="0"/>
                <w:numId w:val="5"/>
              </w:numPr>
              <w:spacing w:before="100" w:beforeAutospacing="1" w:after="100" w:afterAutospacing="1"/>
              <w:ind w:left="38"/>
            </w:pPr>
            <w:r>
              <w:t>1. О</w:t>
            </w:r>
            <w:r w:rsidRPr="00BF099C">
              <w:t>бявяване на населените мест</w:t>
            </w:r>
            <w:r>
              <w:t>а на територията на община Тетевен</w:t>
            </w:r>
            <w:r w:rsidRPr="00BF099C">
              <w:t xml:space="preserve">, в които ще се произвеждат избори за кметове на кметства едновременно с произвеждането на общите избори за общински </w:t>
            </w:r>
            <w:proofErr w:type="spellStart"/>
            <w:r w:rsidRPr="00BF099C">
              <w:t>съветници</w:t>
            </w:r>
            <w:proofErr w:type="spellEnd"/>
            <w:r w:rsidRPr="00BF099C">
              <w:t xml:space="preserve"> и за кметове на 27 октомври 2019 г.</w:t>
            </w:r>
            <w:r w:rsidR="00E57A62">
              <w:t>;</w:t>
            </w:r>
          </w:p>
          <w:p w:rsidR="00EC6E80" w:rsidRPr="002B7867" w:rsidRDefault="00EC6E80" w:rsidP="00295CCA">
            <w:pPr>
              <w:spacing w:before="100" w:beforeAutospacing="1" w:after="100" w:afterAutospacing="1"/>
              <w:ind w:left="38"/>
              <w:jc w:val="both"/>
            </w:pPr>
          </w:p>
        </w:tc>
      </w:tr>
      <w:tr w:rsidR="00EC6E80" w:rsidRPr="00BD75FA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80" w:rsidRDefault="00EC6E80" w:rsidP="00EC6E80">
            <w:pPr>
              <w:numPr>
                <w:ilvl w:val="0"/>
                <w:numId w:val="5"/>
              </w:numPr>
              <w:spacing w:before="100" w:beforeAutospacing="1" w:after="100" w:afterAutospacing="1"/>
              <w:ind w:left="38"/>
              <w:jc w:val="both"/>
            </w:pPr>
            <w:r>
              <w:t xml:space="preserve">2. </w:t>
            </w:r>
            <w:r w:rsidRPr="002B7867">
              <w:t xml:space="preserve">Определяне и обявяване на номерата на изборните райони в община Тетевен в изборите за общински </w:t>
            </w:r>
            <w:proofErr w:type="spellStart"/>
            <w:r w:rsidRPr="002B7867">
              <w:t>съветници</w:t>
            </w:r>
            <w:proofErr w:type="spellEnd"/>
            <w:r w:rsidRPr="002B7867">
              <w:t xml:space="preserve"> и за</w:t>
            </w:r>
            <w:r w:rsidR="00E57A62">
              <w:t xml:space="preserve"> кметове на 27 октомври 2019 г.;</w:t>
            </w:r>
          </w:p>
          <w:p w:rsidR="00EC6E80" w:rsidRPr="00E045C9" w:rsidRDefault="00EC6E80" w:rsidP="00295CCA">
            <w:pPr>
              <w:pStyle w:val="a5"/>
              <w:ind w:left="38"/>
              <w:jc w:val="both"/>
              <w:rPr>
                <w:lang w:val="bg-BG"/>
              </w:rPr>
            </w:pPr>
          </w:p>
        </w:tc>
      </w:tr>
      <w:tr w:rsidR="00EC6E80" w:rsidRPr="00BD75FA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80" w:rsidRPr="006E3EDF" w:rsidRDefault="00EC6E80" w:rsidP="00295CCA">
            <w:pPr>
              <w:spacing w:before="100" w:beforeAutospacing="1" w:after="100" w:afterAutospacing="1"/>
              <w:ind w:left="38"/>
            </w:pPr>
            <w:r>
              <w:t>3 О</w:t>
            </w:r>
            <w:r w:rsidRPr="006E3EDF">
              <w:t xml:space="preserve">пределяне на броя на мандатите за общински </w:t>
            </w:r>
            <w:proofErr w:type="spellStart"/>
            <w:r w:rsidRPr="006E3EDF">
              <w:t>съветници</w:t>
            </w:r>
            <w:proofErr w:type="spellEnd"/>
            <w:r w:rsidRPr="006E3EDF">
              <w:t xml:space="preserve"> в община Тетевен  при произвеждане на изборите за общински </w:t>
            </w:r>
            <w:proofErr w:type="spellStart"/>
            <w:r w:rsidRPr="006E3EDF">
              <w:t>съветници</w:t>
            </w:r>
            <w:proofErr w:type="spellEnd"/>
            <w:r w:rsidRPr="006E3EDF">
              <w:t xml:space="preserve"> и за кметове на 27 октомври 2019 г.</w:t>
            </w:r>
            <w:r w:rsidR="00E57A62">
              <w:t>;</w:t>
            </w:r>
          </w:p>
          <w:p w:rsidR="00EC6E80" w:rsidRPr="00BD75FA" w:rsidRDefault="00EC6E80" w:rsidP="00295CCA">
            <w:pPr>
              <w:widowControl w:val="0"/>
              <w:autoSpaceDE w:val="0"/>
              <w:autoSpaceDN w:val="0"/>
              <w:adjustRightInd w:val="0"/>
              <w:ind w:left="38"/>
            </w:pPr>
          </w:p>
        </w:tc>
      </w:tr>
      <w:tr w:rsidR="00EC6E80" w:rsidRPr="00BD75FA" w:rsidTr="00295CCA">
        <w:trPr>
          <w:trHeight w:val="1134"/>
        </w:trPr>
        <w:tc>
          <w:tcPr>
            <w:tcW w:w="921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EC6E80" w:rsidRDefault="00EC6E80" w:rsidP="00295CCA">
            <w:pPr>
              <w:spacing w:before="100" w:beforeAutospacing="1" w:after="100" w:afterAutospacing="1"/>
              <w:rPr>
                <w:rFonts w:ascii="Times New Roman CYR" w:hAnsi="Times New Roman CYR" w:cs="Times New Roman CYR"/>
              </w:rPr>
            </w:pPr>
            <w:r>
              <w:rPr>
                <w:rFonts w:ascii="Times New Roman CYR" w:hAnsi="Times New Roman CYR" w:cs="Times New Roman CYR"/>
              </w:rPr>
              <w:t>4. Разни.</w:t>
            </w:r>
          </w:p>
        </w:tc>
      </w:tr>
    </w:tbl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1A5059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 xml:space="preserve">Председателят подложи на гласуване така обявения проект на дневен ред. </w:t>
      </w:r>
    </w:p>
    <w:p w:rsidR="00957714" w:rsidRPr="0094272F" w:rsidRDefault="00957714" w:rsidP="00957714">
      <w:pPr>
        <w:widowControl w:val="0"/>
        <w:autoSpaceDE w:val="0"/>
        <w:autoSpaceDN w:val="0"/>
        <w:adjustRightInd w:val="0"/>
        <w:spacing w:after="144" w:line="101" w:lineRule="atLeast"/>
        <w:ind w:firstLine="708"/>
        <w:jc w:val="both"/>
        <w:rPr>
          <w:rFonts w:ascii="Times New Roman CYR" w:hAnsi="Times New Roman CYR" w:cs="Times New Roman CYR"/>
          <w:lang w:val="en-US"/>
        </w:rPr>
      </w:pPr>
      <w:r>
        <w:rPr>
          <w:rFonts w:ascii="Times New Roman CYR" w:hAnsi="Times New Roman CYR" w:cs="Times New Roman CYR"/>
        </w:rPr>
        <w:t xml:space="preserve">Бе проведено гласуване и с 13 гласа „За” 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>, Цеца</w:t>
      </w:r>
      <w:r w:rsidR="001A5059">
        <w:rPr>
          <w:rFonts w:ascii="Times New Roman CYR" w:hAnsi="Times New Roman CYR" w:cs="Times New Roman CYR"/>
        </w:rPr>
        <w:t xml:space="preserve"> Иванова Цакова-</w:t>
      </w:r>
      <w:r>
        <w:rPr>
          <w:rFonts w:ascii="Times New Roman CYR" w:hAnsi="Times New Roman CYR" w:cs="Times New Roman CYR"/>
        </w:rPr>
        <w:t xml:space="preserve">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>
        <w:rPr>
          <w:rFonts w:ascii="Times New Roman CYR" w:hAnsi="Times New Roman CYR" w:cs="Times New Roman CYR"/>
          <w:lang w:val="en-US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„Против”, на основание чл. </w:t>
      </w:r>
      <w:proofErr w:type="gramStart"/>
      <w:r>
        <w:rPr>
          <w:rFonts w:ascii="Times New Roman CYR" w:hAnsi="Times New Roman CYR" w:cs="Times New Roman CYR"/>
          <w:lang w:val="en-US"/>
        </w:rPr>
        <w:t>8</w:t>
      </w:r>
      <w:r>
        <w:rPr>
          <w:rFonts w:ascii="Times New Roman CYR" w:hAnsi="Times New Roman CYR" w:cs="Times New Roman CYR"/>
        </w:rPr>
        <w:t>7, ал.</w:t>
      </w:r>
      <w:proofErr w:type="gramEnd"/>
      <w:r>
        <w:rPr>
          <w:rFonts w:ascii="Times New Roman CYR" w:hAnsi="Times New Roman CYR" w:cs="Times New Roman CYR"/>
        </w:rPr>
        <w:t xml:space="preserve"> 1, т. 1 от Изборния кодекс, Общинска избирателна комисия Тетевен прие обявения дневен ред.</w:t>
      </w:r>
    </w:p>
    <w:p w:rsidR="00957714" w:rsidRDefault="00957714" w:rsidP="00957714">
      <w:pPr>
        <w:widowControl w:val="0"/>
        <w:autoSpaceDE w:val="0"/>
        <w:autoSpaceDN w:val="0"/>
        <w:adjustRightInd w:val="0"/>
        <w:rPr>
          <w:rFonts w:ascii="Times New Roman CYR" w:hAnsi="Times New Roman CYR" w:cs="Times New Roman CYR"/>
          <w:b/>
          <w:bCs/>
          <w:u w:val="single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първа:</w:t>
      </w:r>
    </w:p>
    <w:p w:rsidR="00957714" w:rsidRDefault="00957714" w:rsidP="00957714">
      <w:pPr>
        <w:widowControl w:val="0"/>
        <w:autoSpaceDE w:val="0"/>
        <w:autoSpaceDN w:val="0"/>
        <w:adjustRightInd w:val="0"/>
        <w:ind w:firstLine="709"/>
        <w:rPr>
          <w:rFonts w:ascii="Times New Roman CYR" w:hAnsi="Times New Roman CYR" w:cs="Times New Roman CYR"/>
          <w:b/>
          <w:bCs/>
          <w:u w:val="single"/>
        </w:rPr>
      </w:pPr>
    </w:p>
    <w:p w:rsidR="001A5059" w:rsidRPr="00EC6E80" w:rsidRDefault="00957714" w:rsidP="009577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 xml:space="preserve">Председателят предложи </w:t>
      </w:r>
      <w:r w:rsidR="00EC6E80">
        <w:rPr>
          <w:rFonts w:ascii="Times New Roman CYR" w:hAnsi="Times New Roman CYR" w:cs="Times New Roman CYR"/>
        </w:rPr>
        <w:t>да бъде прието решение относно о</w:t>
      </w:r>
      <w:r w:rsidR="00EC6E80" w:rsidRPr="00EC6E80">
        <w:rPr>
          <w:rFonts w:ascii="Times New Roman CYR" w:hAnsi="Times New Roman CYR" w:cs="Times New Roman CYR"/>
        </w:rPr>
        <w:t xml:space="preserve">бявяване на населените места на територията на община Тетевен, в които ще се произвеждат избори за кметове на кметства едновременно с произвеждането на общите избори за общински </w:t>
      </w:r>
      <w:proofErr w:type="spellStart"/>
      <w:r w:rsidR="00EC6E80" w:rsidRPr="00EC6E80">
        <w:rPr>
          <w:rFonts w:ascii="Times New Roman CYR" w:hAnsi="Times New Roman CYR" w:cs="Times New Roman CYR"/>
        </w:rPr>
        <w:t>съветници</w:t>
      </w:r>
      <w:proofErr w:type="spellEnd"/>
      <w:r w:rsidR="00EC6E80" w:rsidRPr="00EC6E80">
        <w:rPr>
          <w:rFonts w:ascii="Times New Roman CYR" w:hAnsi="Times New Roman CYR" w:cs="Times New Roman CYR"/>
        </w:rPr>
        <w:t xml:space="preserve"> и за кметове на 27 октомври 2019 г.</w:t>
      </w:r>
    </w:p>
    <w:p w:rsidR="001A5059" w:rsidRDefault="001A5059" w:rsidP="009577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en-US"/>
        </w:rPr>
      </w:pPr>
    </w:p>
    <w:p w:rsidR="00DA03C7" w:rsidRPr="00DA03C7" w:rsidRDefault="00957714" w:rsidP="00DA03C7">
      <w:pPr>
        <w:spacing w:before="100" w:beforeAutospacing="1" w:after="100" w:afterAutospacing="1"/>
        <w:ind w:firstLine="720"/>
        <w:jc w:val="both"/>
        <w:rPr>
          <w:lang w:eastAsia="en-US"/>
        </w:rPr>
      </w:pPr>
      <w:r>
        <w:rPr>
          <w:rFonts w:ascii="Times New Roman CYR" w:hAnsi="Times New Roman CYR" w:cs="Times New Roman CYR"/>
        </w:rPr>
        <w:t>Предложението бе подложено на гласуване.</w:t>
      </w:r>
      <w:r w:rsidRPr="00AC723A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С 13 гласа „За” </w:t>
      </w:r>
      <w:r>
        <w:rPr>
          <w:rFonts w:ascii="Times New Roman CYR" w:hAnsi="Times New Roman CYR" w:cs="Times New Roman CYR"/>
          <w:lang w:val="en-US"/>
        </w:rPr>
        <w:t>(</w:t>
      </w:r>
      <w:r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</w:t>
      </w:r>
      <w:r>
        <w:rPr>
          <w:rFonts w:ascii="Times New Roman CYR" w:hAnsi="Times New Roman CYR" w:cs="Times New Roman CYR"/>
        </w:rPr>
        <w:lastRenderedPageBreak/>
        <w:t xml:space="preserve">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Бранимира Каменова Павлова, Владимир Георгиев Димитров, Лалка Цакова Атанасова, Росица Димитрова </w:t>
      </w:r>
      <w:proofErr w:type="spellStart"/>
      <w:r>
        <w:rPr>
          <w:rFonts w:ascii="Times New Roman CYR" w:hAnsi="Times New Roman CYR" w:cs="Times New Roman CYR"/>
        </w:rPr>
        <w:t>Лилкова</w:t>
      </w:r>
      <w:proofErr w:type="spellEnd"/>
      <w:r>
        <w:rPr>
          <w:rFonts w:ascii="Times New Roman CYR" w:hAnsi="Times New Roman CYR" w:cs="Times New Roman CYR"/>
        </w:rPr>
        <w:t xml:space="preserve">, Цеца Иванова Цакова- 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>
        <w:rPr>
          <w:rFonts w:ascii="Times New Roman CYR" w:hAnsi="Times New Roman CYR" w:cs="Times New Roman CYR"/>
          <w:lang w:val="en-US"/>
        </w:rPr>
        <w:t>)</w:t>
      </w:r>
      <w:r>
        <w:rPr>
          <w:rFonts w:ascii="Times New Roman CYR" w:hAnsi="Times New Roman CYR" w:cs="Times New Roman CYR"/>
        </w:rPr>
        <w:t xml:space="preserve"> и 0 </w:t>
      </w:r>
      <w:r w:rsidR="00DA03C7">
        <w:rPr>
          <w:rFonts w:ascii="Times New Roman CYR" w:hAnsi="Times New Roman CYR" w:cs="Times New Roman CYR"/>
        </w:rPr>
        <w:t xml:space="preserve">„Против” </w:t>
      </w:r>
      <w:r w:rsidR="00DA03C7">
        <w:rPr>
          <w:lang w:eastAsia="en-US"/>
        </w:rPr>
        <w:t>н</w:t>
      </w:r>
      <w:r w:rsidR="00DA03C7" w:rsidRPr="00DA03C7">
        <w:rPr>
          <w:lang w:val="en-US" w:eastAsia="en-US"/>
        </w:rPr>
        <w:t xml:space="preserve">а </w:t>
      </w:r>
      <w:proofErr w:type="spellStart"/>
      <w:r w:rsidR="00DA03C7" w:rsidRPr="00DA03C7">
        <w:rPr>
          <w:lang w:val="en-US" w:eastAsia="en-US"/>
        </w:rPr>
        <w:t>основание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чл</w:t>
      </w:r>
      <w:proofErr w:type="spellEnd"/>
      <w:r w:rsidR="00DA03C7" w:rsidRPr="00DA03C7">
        <w:rPr>
          <w:lang w:val="en-US" w:eastAsia="en-US"/>
        </w:rPr>
        <w:t xml:space="preserve">. </w:t>
      </w:r>
      <w:proofErr w:type="gramStart"/>
      <w:r w:rsidR="00DA03C7" w:rsidRPr="00DA03C7">
        <w:rPr>
          <w:lang w:val="en-US" w:eastAsia="en-US"/>
        </w:rPr>
        <w:t xml:space="preserve">87, </w:t>
      </w:r>
      <w:proofErr w:type="spellStart"/>
      <w:r w:rsidR="00DA03C7" w:rsidRPr="00DA03C7">
        <w:rPr>
          <w:lang w:val="en-US" w:eastAsia="en-US"/>
        </w:rPr>
        <w:t>ал</w:t>
      </w:r>
      <w:proofErr w:type="spellEnd"/>
      <w:r w:rsidR="00DA03C7" w:rsidRPr="00DA03C7">
        <w:rPr>
          <w:lang w:val="en-US" w:eastAsia="en-US"/>
        </w:rPr>
        <w:t>.</w:t>
      </w:r>
      <w:proofErr w:type="gramEnd"/>
      <w:r w:rsidR="00DA03C7" w:rsidRPr="00DA03C7">
        <w:rPr>
          <w:lang w:val="en-US" w:eastAsia="en-US"/>
        </w:rPr>
        <w:t xml:space="preserve"> </w:t>
      </w:r>
      <w:proofErr w:type="gramStart"/>
      <w:r w:rsidR="00DA03C7" w:rsidRPr="00DA03C7">
        <w:rPr>
          <w:lang w:val="en-US" w:eastAsia="en-US"/>
        </w:rPr>
        <w:t xml:space="preserve">1, т. 1 </w:t>
      </w:r>
      <w:proofErr w:type="spellStart"/>
      <w:r w:rsidR="00DA03C7" w:rsidRPr="00DA03C7">
        <w:rPr>
          <w:lang w:val="en-US" w:eastAsia="en-US"/>
        </w:rPr>
        <w:t>от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Изборния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кодекс</w:t>
      </w:r>
      <w:proofErr w:type="spellEnd"/>
      <w:r w:rsidR="00DA03C7" w:rsidRPr="00DA03C7">
        <w:rPr>
          <w:lang w:val="en-US" w:eastAsia="en-US"/>
        </w:rPr>
        <w:t xml:space="preserve"> (ИК), § 17, </w:t>
      </w:r>
      <w:proofErr w:type="spellStart"/>
      <w:r w:rsidR="00DA03C7" w:rsidRPr="00DA03C7">
        <w:rPr>
          <w:lang w:val="en-US" w:eastAsia="en-US"/>
        </w:rPr>
        <w:t>ал</w:t>
      </w:r>
      <w:proofErr w:type="spellEnd"/>
      <w:r w:rsidR="00DA03C7" w:rsidRPr="00DA03C7">
        <w:rPr>
          <w:lang w:val="en-US" w:eastAsia="en-US"/>
        </w:rPr>
        <w:t>.</w:t>
      </w:r>
      <w:proofErr w:type="gramEnd"/>
      <w:r w:rsidR="00DA03C7" w:rsidRPr="00DA03C7">
        <w:rPr>
          <w:lang w:val="en-US" w:eastAsia="en-US"/>
        </w:rPr>
        <w:t xml:space="preserve"> </w:t>
      </w:r>
      <w:proofErr w:type="gramStart"/>
      <w:r w:rsidR="00DA03C7" w:rsidRPr="00DA03C7">
        <w:rPr>
          <w:lang w:val="en-US" w:eastAsia="en-US"/>
        </w:rPr>
        <w:t xml:space="preserve">1 </w:t>
      </w:r>
      <w:proofErr w:type="spellStart"/>
      <w:r w:rsidR="00DA03C7" w:rsidRPr="00DA03C7">
        <w:rPr>
          <w:lang w:val="en-US" w:eastAsia="en-US"/>
        </w:rPr>
        <w:t>от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Преходните</w:t>
      </w:r>
      <w:proofErr w:type="spellEnd"/>
      <w:r w:rsidR="00DA03C7" w:rsidRPr="00DA03C7">
        <w:rPr>
          <w:lang w:val="en-US" w:eastAsia="en-US"/>
        </w:rPr>
        <w:t xml:space="preserve"> и </w:t>
      </w:r>
      <w:proofErr w:type="spellStart"/>
      <w:r w:rsidR="00DA03C7" w:rsidRPr="00DA03C7">
        <w:rPr>
          <w:lang w:val="en-US" w:eastAsia="en-US"/>
        </w:rPr>
        <w:t>заключителни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разпоредби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на</w:t>
      </w:r>
      <w:proofErr w:type="spellEnd"/>
      <w:r w:rsidR="00DA03C7" w:rsidRPr="00DA03C7">
        <w:rPr>
          <w:lang w:val="en-US" w:eastAsia="en-US"/>
        </w:rPr>
        <w:t xml:space="preserve"> ИК </w:t>
      </w:r>
      <w:proofErr w:type="spellStart"/>
      <w:r w:rsidR="00DA03C7" w:rsidRPr="00DA03C7">
        <w:rPr>
          <w:lang w:val="en-US" w:eastAsia="en-US"/>
        </w:rPr>
        <w:t>във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връзка</w:t>
      </w:r>
      <w:proofErr w:type="spellEnd"/>
      <w:r w:rsidR="00DA03C7" w:rsidRPr="00DA03C7">
        <w:rPr>
          <w:lang w:val="en-US" w:eastAsia="en-US"/>
        </w:rPr>
        <w:t xml:space="preserve"> с </w:t>
      </w:r>
      <w:proofErr w:type="spellStart"/>
      <w:r w:rsidR="00DA03C7" w:rsidRPr="00DA03C7">
        <w:rPr>
          <w:lang w:val="en-US" w:eastAsia="en-US"/>
        </w:rPr>
        <w:t>чл</w:t>
      </w:r>
      <w:proofErr w:type="spellEnd"/>
      <w:r w:rsidR="00DA03C7" w:rsidRPr="00DA03C7">
        <w:rPr>
          <w:lang w:val="en-US" w:eastAsia="en-US"/>
        </w:rPr>
        <w:t>.</w:t>
      </w:r>
      <w:proofErr w:type="gramEnd"/>
      <w:r w:rsidR="00DA03C7" w:rsidRPr="00DA03C7">
        <w:rPr>
          <w:lang w:val="en-US" w:eastAsia="en-US"/>
        </w:rPr>
        <w:t xml:space="preserve"> 16, т. 1 </w:t>
      </w:r>
      <w:proofErr w:type="spellStart"/>
      <w:r w:rsidR="00DA03C7" w:rsidRPr="00DA03C7">
        <w:rPr>
          <w:lang w:val="en-US" w:eastAsia="en-US"/>
        </w:rPr>
        <w:t>от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Закона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за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административно-териториалното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устройство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на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Република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България</w:t>
      </w:r>
      <w:proofErr w:type="spellEnd"/>
      <w:r w:rsidR="00DA03C7" w:rsidRPr="00DA03C7">
        <w:rPr>
          <w:lang w:val="en-US" w:eastAsia="en-US"/>
        </w:rPr>
        <w:t xml:space="preserve"> и </w:t>
      </w:r>
      <w:proofErr w:type="spellStart"/>
      <w:r w:rsidR="00DA03C7" w:rsidRPr="00DA03C7">
        <w:rPr>
          <w:lang w:val="en-US" w:eastAsia="en-US"/>
        </w:rPr>
        <w:t>информация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за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броя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на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населението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към</w:t>
      </w:r>
      <w:proofErr w:type="spellEnd"/>
      <w:r w:rsidR="00DA03C7" w:rsidRPr="00DA03C7">
        <w:rPr>
          <w:lang w:val="en-US" w:eastAsia="en-US"/>
        </w:rPr>
        <w:t xml:space="preserve"> 16 </w:t>
      </w:r>
      <w:proofErr w:type="spellStart"/>
      <w:r w:rsidR="00DA03C7" w:rsidRPr="00DA03C7">
        <w:rPr>
          <w:lang w:val="en-US" w:eastAsia="en-US"/>
        </w:rPr>
        <w:t>юли</w:t>
      </w:r>
      <w:proofErr w:type="spellEnd"/>
      <w:r w:rsidR="00DA03C7" w:rsidRPr="00DA03C7">
        <w:rPr>
          <w:lang w:val="en-US" w:eastAsia="en-US"/>
        </w:rPr>
        <w:t xml:space="preserve"> 2019 г. – </w:t>
      </w:r>
      <w:proofErr w:type="spellStart"/>
      <w:r w:rsidR="00DA03C7" w:rsidRPr="00DA03C7">
        <w:rPr>
          <w:lang w:val="en-US" w:eastAsia="en-US"/>
        </w:rPr>
        <w:t>деня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на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обнародване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на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Указ</w:t>
      </w:r>
      <w:proofErr w:type="spellEnd"/>
      <w:r w:rsidR="00DA03C7" w:rsidRPr="00DA03C7">
        <w:rPr>
          <w:lang w:val="en-US" w:eastAsia="en-US"/>
        </w:rPr>
        <w:t xml:space="preserve"> №163, </w:t>
      </w:r>
      <w:proofErr w:type="spellStart"/>
      <w:r w:rsidR="00DA03C7" w:rsidRPr="00DA03C7">
        <w:rPr>
          <w:lang w:val="en-US" w:eastAsia="en-US"/>
        </w:rPr>
        <w:t>издаден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от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Президента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на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Република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България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за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насрочване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на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изборите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за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общински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съветници</w:t>
      </w:r>
      <w:proofErr w:type="spellEnd"/>
      <w:r w:rsidR="00DA03C7" w:rsidRPr="00DA03C7">
        <w:rPr>
          <w:lang w:val="en-US" w:eastAsia="en-US"/>
        </w:rPr>
        <w:t xml:space="preserve"> и </w:t>
      </w:r>
      <w:proofErr w:type="spellStart"/>
      <w:r w:rsidR="00DA03C7" w:rsidRPr="00DA03C7">
        <w:rPr>
          <w:lang w:val="en-US" w:eastAsia="en-US"/>
        </w:rPr>
        <w:t>за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кметове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на</w:t>
      </w:r>
      <w:proofErr w:type="spellEnd"/>
      <w:r w:rsidR="00DA03C7" w:rsidRPr="00DA03C7">
        <w:rPr>
          <w:lang w:val="en-US" w:eastAsia="en-US"/>
        </w:rPr>
        <w:t xml:space="preserve"> 27 </w:t>
      </w:r>
      <w:proofErr w:type="spellStart"/>
      <w:r w:rsidR="00DA03C7" w:rsidRPr="00DA03C7">
        <w:rPr>
          <w:lang w:val="en-US" w:eastAsia="en-US"/>
        </w:rPr>
        <w:t>октомври</w:t>
      </w:r>
      <w:proofErr w:type="spellEnd"/>
      <w:r w:rsidR="00DA03C7" w:rsidRPr="00DA03C7">
        <w:rPr>
          <w:lang w:val="en-US" w:eastAsia="en-US"/>
        </w:rPr>
        <w:t xml:space="preserve"> 2019 г., </w:t>
      </w:r>
      <w:proofErr w:type="spellStart"/>
      <w:r w:rsidR="00DA03C7" w:rsidRPr="00DA03C7">
        <w:rPr>
          <w:lang w:val="en-US" w:eastAsia="en-US"/>
        </w:rPr>
        <w:t>обявена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публично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на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интернет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страницата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на</w:t>
      </w:r>
      <w:proofErr w:type="spellEnd"/>
      <w:r w:rsidR="00DA03C7" w:rsidRPr="00DA03C7">
        <w:rPr>
          <w:lang w:val="en-US" w:eastAsia="en-US"/>
        </w:rPr>
        <w:t xml:space="preserve"> ГД ГРАО, </w:t>
      </w:r>
      <w:proofErr w:type="spellStart"/>
      <w:r w:rsidR="00DA03C7" w:rsidRPr="00DA03C7">
        <w:rPr>
          <w:lang w:val="en-US" w:eastAsia="en-US"/>
        </w:rPr>
        <w:t>Общинска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избирателна</w:t>
      </w:r>
      <w:proofErr w:type="spellEnd"/>
      <w:r w:rsidR="00DA03C7" w:rsidRPr="00DA03C7">
        <w:rPr>
          <w:lang w:val="en-US" w:eastAsia="en-US"/>
        </w:rPr>
        <w:t xml:space="preserve"> </w:t>
      </w:r>
      <w:proofErr w:type="spellStart"/>
      <w:r w:rsidR="00DA03C7" w:rsidRPr="00DA03C7">
        <w:rPr>
          <w:lang w:val="en-US" w:eastAsia="en-US"/>
        </w:rPr>
        <w:t>комисия</w:t>
      </w:r>
      <w:proofErr w:type="spellEnd"/>
      <w:r w:rsidR="00DA03C7" w:rsidRPr="00DA03C7">
        <w:rPr>
          <w:lang w:val="en-US" w:eastAsia="en-US"/>
        </w:rPr>
        <w:t xml:space="preserve"> </w:t>
      </w:r>
      <w:r w:rsidR="00DA03C7" w:rsidRPr="00DA03C7">
        <w:rPr>
          <w:lang w:eastAsia="en-US"/>
        </w:rPr>
        <w:t>Тетевен</w:t>
      </w:r>
    </w:p>
    <w:p w:rsidR="00957714" w:rsidRPr="00DF2FD4" w:rsidRDefault="00957714" w:rsidP="009577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lang w:val="en-US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 Е Ш И :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DA03C7" w:rsidRPr="008712CC" w:rsidRDefault="009A4661" w:rsidP="009A4661">
      <w:pPr>
        <w:spacing w:before="100" w:beforeAutospacing="1" w:after="100" w:afterAutospacing="1"/>
        <w:rPr>
          <w:lang w:val="en-US"/>
        </w:rPr>
      </w:pPr>
      <w:r>
        <w:t>1.</w:t>
      </w:r>
      <w:proofErr w:type="spellStart"/>
      <w:r w:rsidR="00DA03C7" w:rsidRPr="00BF099C">
        <w:rPr>
          <w:lang w:val="en-US"/>
        </w:rPr>
        <w:t>Обявява</w:t>
      </w:r>
      <w:proofErr w:type="spellEnd"/>
      <w:r w:rsidR="00DA03C7" w:rsidRPr="00BF099C">
        <w:rPr>
          <w:lang w:val="en-US"/>
        </w:rPr>
        <w:t xml:space="preserve"> </w:t>
      </w:r>
      <w:proofErr w:type="spellStart"/>
      <w:r w:rsidR="00DA03C7" w:rsidRPr="00BF099C">
        <w:rPr>
          <w:lang w:val="en-US"/>
        </w:rPr>
        <w:t>населените</w:t>
      </w:r>
      <w:proofErr w:type="spellEnd"/>
      <w:r w:rsidR="00DA03C7" w:rsidRPr="00BF099C">
        <w:rPr>
          <w:lang w:val="en-US"/>
        </w:rPr>
        <w:t xml:space="preserve"> </w:t>
      </w:r>
      <w:proofErr w:type="spellStart"/>
      <w:r w:rsidR="00DA03C7" w:rsidRPr="00BF099C">
        <w:rPr>
          <w:lang w:val="en-US"/>
        </w:rPr>
        <w:t>мест</w:t>
      </w:r>
      <w:r w:rsidR="00DA03C7">
        <w:rPr>
          <w:lang w:val="en-US"/>
        </w:rPr>
        <w:t>а</w:t>
      </w:r>
      <w:proofErr w:type="spellEnd"/>
      <w:r w:rsidR="00DA03C7">
        <w:rPr>
          <w:lang w:val="en-US"/>
        </w:rPr>
        <w:t xml:space="preserve"> </w:t>
      </w:r>
      <w:proofErr w:type="spellStart"/>
      <w:r w:rsidR="00DA03C7">
        <w:rPr>
          <w:lang w:val="en-US"/>
        </w:rPr>
        <w:t>на</w:t>
      </w:r>
      <w:proofErr w:type="spellEnd"/>
      <w:r w:rsidR="00DA03C7">
        <w:rPr>
          <w:lang w:val="en-US"/>
        </w:rPr>
        <w:t xml:space="preserve"> </w:t>
      </w:r>
      <w:proofErr w:type="spellStart"/>
      <w:r w:rsidR="00DA03C7">
        <w:rPr>
          <w:lang w:val="en-US"/>
        </w:rPr>
        <w:t>територията</w:t>
      </w:r>
      <w:proofErr w:type="spellEnd"/>
      <w:r w:rsidR="00DA03C7">
        <w:rPr>
          <w:lang w:val="en-US"/>
        </w:rPr>
        <w:t xml:space="preserve"> </w:t>
      </w:r>
      <w:proofErr w:type="spellStart"/>
      <w:r w:rsidR="00DA03C7">
        <w:rPr>
          <w:lang w:val="en-US"/>
        </w:rPr>
        <w:t>на</w:t>
      </w:r>
      <w:proofErr w:type="spellEnd"/>
      <w:r w:rsidR="00DA03C7">
        <w:rPr>
          <w:lang w:val="en-US"/>
        </w:rPr>
        <w:t xml:space="preserve"> </w:t>
      </w:r>
      <w:proofErr w:type="spellStart"/>
      <w:r w:rsidR="00DA03C7">
        <w:rPr>
          <w:lang w:val="en-US"/>
        </w:rPr>
        <w:t>община</w:t>
      </w:r>
      <w:proofErr w:type="spellEnd"/>
      <w:r w:rsidR="00DA03C7">
        <w:rPr>
          <w:lang w:val="en-US"/>
        </w:rPr>
        <w:t xml:space="preserve"> </w:t>
      </w:r>
      <w:r w:rsidR="00DA03C7">
        <w:t>Тетевен</w:t>
      </w:r>
      <w:r w:rsidR="00DA03C7" w:rsidRPr="00BF099C">
        <w:rPr>
          <w:lang w:val="en-US"/>
        </w:rPr>
        <w:t xml:space="preserve"> с </w:t>
      </w:r>
      <w:proofErr w:type="spellStart"/>
      <w:r w:rsidR="00DA03C7" w:rsidRPr="00BF099C">
        <w:rPr>
          <w:lang w:val="en-US"/>
        </w:rPr>
        <w:t>население</w:t>
      </w:r>
      <w:proofErr w:type="spellEnd"/>
      <w:r w:rsidR="00DA03C7" w:rsidRPr="00BF099C">
        <w:rPr>
          <w:lang w:val="en-US"/>
        </w:rPr>
        <w:t xml:space="preserve"> </w:t>
      </w:r>
      <w:proofErr w:type="spellStart"/>
      <w:r w:rsidR="00DA03C7" w:rsidRPr="00BF099C">
        <w:rPr>
          <w:lang w:val="en-US"/>
        </w:rPr>
        <w:t>над</w:t>
      </w:r>
      <w:proofErr w:type="spellEnd"/>
      <w:r w:rsidR="00DA03C7" w:rsidRPr="00BF099C">
        <w:rPr>
          <w:lang w:val="en-US"/>
        </w:rPr>
        <w:t xml:space="preserve"> 350 </w:t>
      </w:r>
      <w:proofErr w:type="spellStart"/>
      <w:r w:rsidR="00DA03C7" w:rsidRPr="00BF099C">
        <w:rPr>
          <w:lang w:val="en-US"/>
        </w:rPr>
        <w:t>души</w:t>
      </w:r>
      <w:proofErr w:type="spellEnd"/>
      <w:r w:rsidR="00DA03C7" w:rsidRPr="00BF099C">
        <w:rPr>
          <w:lang w:val="en-US"/>
        </w:rPr>
        <w:t xml:space="preserve">, в </w:t>
      </w:r>
      <w:proofErr w:type="spellStart"/>
      <w:r w:rsidR="00DA03C7" w:rsidRPr="00BF099C">
        <w:rPr>
          <w:lang w:val="en-US"/>
        </w:rPr>
        <w:t>които</w:t>
      </w:r>
      <w:proofErr w:type="spellEnd"/>
      <w:r w:rsidR="00DA03C7" w:rsidRPr="00BF099C">
        <w:rPr>
          <w:lang w:val="en-US"/>
        </w:rPr>
        <w:t xml:space="preserve"> </w:t>
      </w:r>
      <w:proofErr w:type="spellStart"/>
      <w:r w:rsidR="00DA03C7" w:rsidRPr="00BF099C">
        <w:rPr>
          <w:lang w:val="en-US"/>
        </w:rPr>
        <w:t>ще</w:t>
      </w:r>
      <w:proofErr w:type="spellEnd"/>
      <w:r w:rsidR="00DA03C7" w:rsidRPr="00BF099C">
        <w:rPr>
          <w:lang w:val="en-US"/>
        </w:rPr>
        <w:t xml:space="preserve"> </w:t>
      </w:r>
      <w:proofErr w:type="spellStart"/>
      <w:r w:rsidR="00DA03C7" w:rsidRPr="00BF099C">
        <w:rPr>
          <w:lang w:val="en-US"/>
        </w:rPr>
        <w:t>се</w:t>
      </w:r>
      <w:proofErr w:type="spellEnd"/>
      <w:r w:rsidR="00DA03C7" w:rsidRPr="00BF099C">
        <w:rPr>
          <w:lang w:val="en-US"/>
        </w:rPr>
        <w:t xml:space="preserve"> </w:t>
      </w:r>
      <w:proofErr w:type="spellStart"/>
      <w:r w:rsidR="00DA03C7" w:rsidRPr="00BF099C">
        <w:rPr>
          <w:lang w:val="en-US"/>
        </w:rPr>
        <w:t>произвеждат</w:t>
      </w:r>
      <w:proofErr w:type="spellEnd"/>
      <w:r w:rsidR="00DA03C7" w:rsidRPr="00BF099C">
        <w:rPr>
          <w:lang w:val="en-US"/>
        </w:rPr>
        <w:t xml:space="preserve"> </w:t>
      </w:r>
      <w:proofErr w:type="spellStart"/>
      <w:r w:rsidR="00DA03C7" w:rsidRPr="00BF099C">
        <w:rPr>
          <w:lang w:val="en-US"/>
        </w:rPr>
        <w:t>избори</w:t>
      </w:r>
      <w:proofErr w:type="spellEnd"/>
      <w:r w:rsidR="00DA03C7" w:rsidRPr="00BF099C">
        <w:rPr>
          <w:lang w:val="en-US"/>
        </w:rPr>
        <w:t xml:space="preserve"> </w:t>
      </w:r>
      <w:proofErr w:type="spellStart"/>
      <w:r w:rsidR="00DA03C7" w:rsidRPr="00BF099C">
        <w:rPr>
          <w:lang w:val="en-US"/>
        </w:rPr>
        <w:t>за</w:t>
      </w:r>
      <w:proofErr w:type="spellEnd"/>
      <w:r w:rsidR="00DA03C7" w:rsidRPr="00BF099C">
        <w:rPr>
          <w:lang w:val="en-US"/>
        </w:rPr>
        <w:t xml:space="preserve"> </w:t>
      </w:r>
      <w:proofErr w:type="spellStart"/>
      <w:r w:rsidR="00DA03C7" w:rsidRPr="00BF099C">
        <w:rPr>
          <w:lang w:val="en-US"/>
        </w:rPr>
        <w:t>кметове</w:t>
      </w:r>
      <w:proofErr w:type="spellEnd"/>
      <w:r w:rsidR="00DA03C7" w:rsidRPr="00BF099C">
        <w:rPr>
          <w:lang w:val="en-US"/>
        </w:rPr>
        <w:t xml:space="preserve"> </w:t>
      </w:r>
      <w:proofErr w:type="spellStart"/>
      <w:r w:rsidR="00DA03C7" w:rsidRPr="00BF099C">
        <w:rPr>
          <w:lang w:val="en-US"/>
        </w:rPr>
        <w:t>на</w:t>
      </w:r>
      <w:proofErr w:type="spellEnd"/>
      <w:r w:rsidR="00DA03C7" w:rsidRPr="00BF099C">
        <w:rPr>
          <w:lang w:val="en-US"/>
        </w:rPr>
        <w:t xml:space="preserve"> </w:t>
      </w:r>
      <w:proofErr w:type="spellStart"/>
      <w:r w:rsidR="00DA03C7" w:rsidRPr="00BF099C">
        <w:rPr>
          <w:lang w:val="en-US"/>
        </w:rPr>
        <w:t>кметства</w:t>
      </w:r>
      <w:proofErr w:type="spellEnd"/>
      <w:r w:rsidR="00DA03C7" w:rsidRPr="00BF099C">
        <w:rPr>
          <w:lang w:val="en-US"/>
        </w:rPr>
        <w:t xml:space="preserve"> </w:t>
      </w:r>
      <w:proofErr w:type="spellStart"/>
      <w:r w:rsidR="00DA03C7" w:rsidRPr="00BF099C">
        <w:rPr>
          <w:lang w:val="en-US"/>
        </w:rPr>
        <w:t>едновременно</w:t>
      </w:r>
      <w:proofErr w:type="spellEnd"/>
      <w:r w:rsidR="00DA03C7" w:rsidRPr="00BF099C">
        <w:rPr>
          <w:lang w:val="en-US"/>
        </w:rPr>
        <w:t xml:space="preserve"> с </w:t>
      </w:r>
      <w:proofErr w:type="spellStart"/>
      <w:r w:rsidR="00DA03C7" w:rsidRPr="00BF099C">
        <w:rPr>
          <w:lang w:val="en-US"/>
        </w:rPr>
        <w:t>произвеждането</w:t>
      </w:r>
      <w:proofErr w:type="spellEnd"/>
      <w:r w:rsidR="00DA03C7" w:rsidRPr="00BF099C">
        <w:rPr>
          <w:lang w:val="en-US"/>
        </w:rPr>
        <w:t xml:space="preserve"> </w:t>
      </w:r>
      <w:proofErr w:type="spellStart"/>
      <w:r w:rsidR="00DA03C7" w:rsidRPr="00BF099C">
        <w:rPr>
          <w:lang w:val="en-US"/>
        </w:rPr>
        <w:t>на</w:t>
      </w:r>
      <w:proofErr w:type="spellEnd"/>
      <w:r w:rsidR="00DA03C7" w:rsidRPr="00BF099C">
        <w:rPr>
          <w:lang w:val="en-US"/>
        </w:rPr>
        <w:t xml:space="preserve"> </w:t>
      </w:r>
      <w:proofErr w:type="spellStart"/>
      <w:r w:rsidR="00DA03C7" w:rsidRPr="00BF099C">
        <w:rPr>
          <w:lang w:val="en-US"/>
        </w:rPr>
        <w:t>общите</w:t>
      </w:r>
      <w:proofErr w:type="spellEnd"/>
      <w:r w:rsidR="00DA03C7" w:rsidRPr="00BF099C">
        <w:rPr>
          <w:lang w:val="en-US"/>
        </w:rPr>
        <w:t xml:space="preserve"> </w:t>
      </w:r>
      <w:proofErr w:type="spellStart"/>
      <w:r w:rsidR="00DA03C7" w:rsidRPr="00BF099C">
        <w:rPr>
          <w:lang w:val="en-US"/>
        </w:rPr>
        <w:t>избори</w:t>
      </w:r>
      <w:proofErr w:type="spellEnd"/>
      <w:r w:rsidR="00DA03C7" w:rsidRPr="00BF099C">
        <w:rPr>
          <w:lang w:val="en-US"/>
        </w:rPr>
        <w:t xml:space="preserve"> </w:t>
      </w:r>
      <w:proofErr w:type="spellStart"/>
      <w:r w:rsidR="00DA03C7" w:rsidRPr="00BF099C">
        <w:rPr>
          <w:lang w:val="en-US"/>
        </w:rPr>
        <w:t>за</w:t>
      </w:r>
      <w:proofErr w:type="spellEnd"/>
      <w:r w:rsidR="00DA03C7" w:rsidRPr="00BF099C">
        <w:rPr>
          <w:lang w:val="en-US"/>
        </w:rPr>
        <w:t xml:space="preserve"> </w:t>
      </w:r>
      <w:proofErr w:type="spellStart"/>
      <w:r w:rsidR="00DA03C7" w:rsidRPr="00BF099C">
        <w:rPr>
          <w:lang w:val="en-US"/>
        </w:rPr>
        <w:t>общински</w:t>
      </w:r>
      <w:proofErr w:type="spellEnd"/>
      <w:r w:rsidR="00DA03C7" w:rsidRPr="00BF099C">
        <w:rPr>
          <w:lang w:val="en-US"/>
        </w:rPr>
        <w:t xml:space="preserve"> </w:t>
      </w:r>
      <w:proofErr w:type="spellStart"/>
      <w:r w:rsidR="00DA03C7" w:rsidRPr="00BF099C">
        <w:rPr>
          <w:lang w:val="en-US"/>
        </w:rPr>
        <w:t>съветници</w:t>
      </w:r>
      <w:proofErr w:type="spellEnd"/>
      <w:r w:rsidR="00DA03C7" w:rsidRPr="00BF099C">
        <w:rPr>
          <w:lang w:val="en-US"/>
        </w:rPr>
        <w:t xml:space="preserve"> и </w:t>
      </w:r>
      <w:proofErr w:type="spellStart"/>
      <w:r w:rsidR="00DA03C7" w:rsidRPr="00BF099C">
        <w:rPr>
          <w:lang w:val="en-US"/>
        </w:rPr>
        <w:t>за</w:t>
      </w:r>
      <w:proofErr w:type="spellEnd"/>
      <w:r w:rsidR="00DA03C7" w:rsidRPr="00BF099C">
        <w:rPr>
          <w:lang w:val="en-US"/>
        </w:rPr>
        <w:t xml:space="preserve"> </w:t>
      </w:r>
      <w:proofErr w:type="spellStart"/>
      <w:r w:rsidR="00DA03C7" w:rsidRPr="00BF099C">
        <w:rPr>
          <w:lang w:val="en-US"/>
        </w:rPr>
        <w:t>кметове</w:t>
      </w:r>
      <w:proofErr w:type="spellEnd"/>
      <w:r w:rsidR="00DA03C7" w:rsidRPr="00BF099C">
        <w:rPr>
          <w:lang w:val="en-US"/>
        </w:rPr>
        <w:t xml:space="preserve"> </w:t>
      </w:r>
      <w:proofErr w:type="spellStart"/>
      <w:r w:rsidR="00DA03C7" w:rsidRPr="00BF099C">
        <w:rPr>
          <w:lang w:val="en-US"/>
        </w:rPr>
        <w:t>на</w:t>
      </w:r>
      <w:proofErr w:type="spellEnd"/>
      <w:r w:rsidR="00DA03C7" w:rsidRPr="00BF099C">
        <w:rPr>
          <w:lang w:val="en-US"/>
        </w:rPr>
        <w:t xml:space="preserve"> 27 </w:t>
      </w:r>
      <w:proofErr w:type="spellStart"/>
      <w:r w:rsidR="00DA03C7" w:rsidRPr="00BF099C">
        <w:rPr>
          <w:lang w:val="en-US"/>
        </w:rPr>
        <w:t>октомври</w:t>
      </w:r>
      <w:proofErr w:type="spellEnd"/>
      <w:r w:rsidR="00DA03C7" w:rsidRPr="00BF099C">
        <w:rPr>
          <w:lang w:val="en-US"/>
        </w:rPr>
        <w:t xml:space="preserve"> 2019</w:t>
      </w:r>
      <w:r w:rsidR="00DA03C7">
        <w:rPr>
          <w:lang w:val="en-US"/>
        </w:rPr>
        <w:t xml:space="preserve"> г., </w:t>
      </w:r>
      <w:proofErr w:type="spellStart"/>
      <w:r w:rsidR="00DA03C7">
        <w:rPr>
          <w:lang w:val="en-US"/>
        </w:rPr>
        <w:t>както</w:t>
      </w:r>
      <w:proofErr w:type="spellEnd"/>
      <w:r w:rsidR="00DA03C7">
        <w:rPr>
          <w:lang w:val="en-US"/>
        </w:rPr>
        <w:t xml:space="preserve"> </w:t>
      </w:r>
      <w:proofErr w:type="spellStart"/>
      <w:r w:rsidR="00DA03C7">
        <w:rPr>
          <w:lang w:val="en-US"/>
        </w:rPr>
        <w:t>следва</w:t>
      </w:r>
      <w:proofErr w:type="spellEnd"/>
      <w:r w:rsidR="00DA03C7">
        <w:rPr>
          <w:lang w:val="en-US"/>
        </w:rPr>
        <w:t>:</w:t>
      </w:r>
      <w:r w:rsidR="00DA03C7">
        <w:rPr>
          <w:lang w:val="en-US"/>
        </w:rPr>
        <w:br/>
      </w:r>
    </w:p>
    <w:p w:rsidR="00DA03C7" w:rsidRDefault="00DA03C7" w:rsidP="00DA03C7">
      <w:pPr>
        <w:spacing w:before="100" w:beforeAutospacing="1" w:after="100" w:afterAutospacing="1"/>
      </w:pPr>
      <w:r>
        <w:rPr>
          <w:lang w:val="en-US"/>
        </w:rPr>
        <w:t xml:space="preserve">1. с. </w:t>
      </w:r>
      <w:r>
        <w:t>Български извор</w:t>
      </w:r>
      <w:r>
        <w:rPr>
          <w:lang w:val="en-US"/>
        </w:rPr>
        <w:br/>
        <w:t xml:space="preserve">2. с. </w:t>
      </w:r>
      <w:r>
        <w:t>Галата</w:t>
      </w:r>
      <w:r>
        <w:rPr>
          <w:lang w:val="en-US"/>
        </w:rPr>
        <w:br/>
        <w:t xml:space="preserve">3. с. </w:t>
      </w:r>
      <w:r>
        <w:t>Глогово</w:t>
      </w:r>
      <w:r>
        <w:rPr>
          <w:lang w:val="en-US"/>
        </w:rPr>
        <w:br/>
        <w:t xml:space="preserve">4. с. </w:t>
      </w:r>
      <w:r>
        <w:t>Гложене</w:t>
      </w:r>
      <w:r>
        <w:rPr>
          <w:lang w:val="en-US"/>
        </w:rPr>
        <w:br/>
        <w:t xml:space="preserve">5. с. </w:t>
      </w:r>
      <w:r>
        <w:t>Голям извор</w:t>
      </w:r>
      <w:r>
        <w:rPr>
          <w:lang w:val="en-US"/>
        </w:rPr>
        <w:br/>
        <w:t xml:space="preserve">6. с. </w:t>
      </w:r>
      <w:r>
        <w:t>Градежница</w:t>
      </w:r>
      <w:r>
        <w:rPr>
          <w:lang w:val="en-US"/>
        </w:rPr>
        <w:br/>
        <w:t xml:space="preserve">7. с. </w:t>
      </w:r>
      <w:r>
        <w:t>Рибарица</w:t>
      </w:r>
      <w:r w:rsidR="009A4661">
        <w:rPr>
          <w:lang w:val="en-US"/>
        </w:rPr>
        <w:br/>
        <w:t>8. с.</w:t>
      </w:r>
      <w:r w:rsidR="009A4661">
        <w:t xml:space="preserve"> </w:t>
      </w:r>
      <w:r>
        <w:t>Черни Вит</w:t>
      </w:r>
    </w:p>
    <w:p w:rsidR="00DA03C7" w:rsidRDefault="00DA03C7" w:rsidP="009A4661">
      <w:pPr>
        <w:spacing w:before="100" w:beforeAutospacing="1" w:after="100" w:afterAutospacing="1"/>
      </w:pPr>
      <w:r w:rsidRPr="00BF099C">
        <w:rPr>
          <w:lang w:val="en-US"/>
        </w:rPr>
        <w:br/>
        <w:t xml:space="preserve">2. </w:t>
      </w:r>
      <w:proofErr w:type="spellStart"/>
      <w:r w:rsidRPr="00BF099C">
        <w:rPr>
          <w:lang w:val="en-US"/>
        </w:rPr>
        <w:t>Обявява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населените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мест</w:t>
      </w:r>
      <w:r>
        <w:rPr>
          <w:lang w:val="en-US"/>
        </w:rPr>
        <w:t>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територията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на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община</w:t>
      </w:r>
      <w:proofErr w:type="spellEnd"/>
      <w:r>
        <w:rPr>
          <w:lang w:val="en-US"/>
        </w:rPr>
        <w:t xml:space="preserve"> </w:t>
      </w:r>
      <w:r>
        <w:t>Тетевен</w:t>
      </w:r>
      <w:r w:rsidRPr="00BF099C">
        <w:rPr>
          <w:lang w:val="en-US"/>
        </w:rPr>
        <w:t xml:space="preserve"> с </w:t>
      </w:r>
      <w:proofErr w:type="spellStart"/>
      <w:r w:rsidRPr="00BF099C">
        <w:rPr>
          <w:lang w:val="en-US"/>
        </w:rPr>
        <w:t>население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под</w:t>
      </w:r>
      <w:proofErr w:type="spellEnd"/>
      <w:r w:rsidRPr="00BF099C">
        <w:rPr>
          <w:lang w:val="en-US"/>
        </w:rPr>
        <w:t xml:space="preserve"> 350 </w:t>
      </w:r>
      <w:proofErr w:type="spellStart"/>
      <w:r w:rsidRPr="00BF099C">
        <w:rPr>
          <w:lang w:val="en-US"/>
        </w:rPr>
        <w:t>души</w:t>
      </w:r>
      <w:proofErr w:type="spellEnd"/>
      <w:r w:rsidRPr="00BF099C">
        <w:rPr>
          <w:lang w:val="en-US"/>
        </w:rPr>
        <w:t xml:space="preserve">, в </w:t>
      </w:r>
      <w:proofErr w:type="spellStart"/>
      <w:r w:rsidRPr="00BF099C">
        <w:rPr>
          <w:lang w:val="en-US"/>
        </w:rPr>
        <w:t>които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няма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да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се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произвеждат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избори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за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кметове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на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кметства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едновременно</w:t>
      </w:r>
      <w:proofErr w:type="spellEnd"/>
      <w:r w:rsidRPr="00BF099C">
        <w:rPr>
          <w:lang w:val="en-US"/>
        </w:rPr>
        <w:t xml:space="preserve"> с </w:t>
      </w:r>
      <w:proofErr w:type="spellStart"/>
      <w:r w:rsidRPr="00BF099C">
        <w:rPr>
          <w:lang w:val="en-US"/>
        </w:rPr>
        <w:t>произвеждането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на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общи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избори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за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общински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съветници</w:t>
      </w:r>
      <w:proofErr w:type="spellEnd"/>
      <w:r w:rsidRPr="00BF099C">
        <w:rPr>
          <w:lang w:val="en-US"/>
        </w:rPr>
        <w:t xml:space="preserve"> и </w:t>
      </w:r>
      <w:proofErr w:type="spellStart"/>
      <w:r w:rsidRPr="00BF099C">
        <w:rPr>
          <w:lang w:val="en-US"/>
        </w:rPr>
        <w:t>за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кметове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на</w:t>
      </w:r>
      <w:proofErr w:type="spellEnd"/>
      <w:r w:rsidRPr="00BF099C">
        <w:rPr>
          <w:lang w:val="en-US"/>
        </w:rPr>
        <w:t xml:space="preserve"> 27 </w:t>
      </w:r>
      <w:proofErr w:type="spellStart"/>
      <w:r w:rsidRPr="00BF099C">
        <w:rPr>
          <w:lang w:val="en-US"/>
        </w:rPr>
        <w:t>октомври</w:t>
      </w:r>
      <w:proofErr w:type="spellEnd"/>
      <w:r w:rsidRPr="00BF099C">
        <w:rPr>
          <w:lang w:val="en-US"/>
        </w:rPr>
        <w:t xml:space="preserve"> 2019</w:t>
      </w:r>
      <w:r>
        <w:rPr>
          <w:lang w:val="en-US"/>
        </w:rPr>
        <w:t xml:space="preserve"> г., </w:t>
      </w:r>
      <w:proofErr w:type="spellStart"/>
      <w:r>
        <w:rPr>
          <w:lang w:val="en-US"/>
        </w:rPr>
        <w:t>както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следва</w:t>
      </w:r>
      <w:proofErr w:type="spellEnd"/>
      <w:r>
        <w:rPr>
          <w:lang w:val="en-US"/>
        </w:rPr>
        <w:t>:</w:t>
      </w:r>
      <w:r>
        <w:rPr>
          <w:lang w:val="en-US"/>
        </w:rPr>
        <w:br/>
      </w:r>
    </w:p>
    <w:p w:rsidR="00DA03C7" w:rsidRDefault="00DA03C7" w:rsidP="00DA03C7">
      <w:pPr>
        <w:spacing w:before="100" w:beforeAutospacing="1" w:after="100" w:afterAutospacing="1"/>
        <w:rPr>
          <w:lang w:val="en-US"/>
        </w:rPr>
      </w:pPr>
      <w:r>
        <w:rPr>
          <w:lang w:val="en-US"/>
        </w:rPr>
        <w:t>1. с.</w:t>
      </w:r>
      <w:r>
        <w:t xml:space="preserve"> </w:t>
      </w:r>
      <w:proofErr w:type="spellStart"/>
      <w:r>
        <w:rPr>
          <w:lang w:val="en-US"/>
        </w:rPr>
        <w:t>Бабинци</w:t>
      </w:r>
      <w:proofErr w:type="spellEnd"/>
      <w:r>
        <w:rPr>
          <w:lang w:val="en-US"/>
        </w:rPr>
        <w:br/>
        <w:t xml:space="preserve">2. с. </w:t>
      </w:r>
      <w:r>
        <w:t>Васильово</w:t>
      </w:r>
      <w:r>
        <w:rPr>
          <w:lang w:val="en-US"/>
        </w:rPr>
        <w:br/>
        <w:t xml:space="preserve">3. с. </w:t>
      </w:r>
      <w:r>
        <w:t>Дивчовото</w:t>
      </w:r>
      <w:r>
        <w:rPr>
          <w:lang w:val="en-US"/>
        </w:rPr>
        <w:br/>
        <w:t xml:space="preserve">4. с. </w:t>
      </w:r>
      <w:r>
        <w:t>Малка Желязна</w:t>
      </w:r>
      <w:r w:rsidRPr="00BF099C">
        <w:rPr>
          <w:lang w:val="en-US"/>
        </w:rPr>
        <w:br/>
      </w:r>
    </w:p>
    <w:p w:rsidR="001A5059" w:rsidRPr="00AC723A" w:rsidRDefault="00DA03C7" w:rsidP="009A4661">
      <w:pPr>
        <w:jc w:val="both"/>
        <w:rPr>
          <w:rFonts w:ascii="Times New Roman CYR" w:hAnsi="Times New Roman CYR" w:cs="Times New Roman CYR"/>
        </w:rPr>
      </w:pPr>
      <w:r w:rsidRPr="00BF099C">
        <w:rPr>
          <w:lang w:val="en-US"/>
        </w:rPr>
        <w:t xml:space="preserve">3. </w:t>
      </w:r>
      <w:proofErr w:type="spellStart"/>
      <w:r w:rsidRPr="00BF099C">
        <w:rPr>
          <w:lang w:val="en-US"/>
        </w:rPr>
        <w:t>За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посочените</w:t>
      </w:r>
      <w:proofErr w:type="spellEnd"/>
      <w:r w:rsidRPr="00BF099C">
        <w:rPr>
          <w:lang w:val="en-US"/>
        </w:rPr>
        <w:t xml:space="preserve"> в т. </w:t>
      </w:r>
      <w:r>
        <w:rPr>
          <w:lang w:val="en-US"/>
        </w:rPr>
        <w:t xml:space="preserve">2 </w:t>
      </w:r>
      <w:proofErr w:type="spellStart"/>
      <w:r>
        <w:rPr>
          <w:lang w:val="en-US"/>
        </w:rPr>
        <w:t>населени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места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от</w:t>
      </w:r>
      <w:proofErr w:type="spellEnd"/>
      <w:r>
        <w:rPr>
          <w:lang w:val="en-US"/>
        </w:rPr>
        <w:t xml:space="preserve"> </w:t>
      </w:r>
      <w:proofErr w:type="spellStart"/>
      <w:r>
        <w:rPr>
          <w:lang w:val="en-US"/>
        </w:rPr>
        <w:t>община</w:t>
      </w:r>
      <w:proofErr w:type="spellEnd"/>
      <w:r>
        <w:rPr>
          <w:lang w:val="en-US"/>
        </w:rPr>
        <w:t xml:space="preserve"> </w:t>
      </w:r>
      <w:r>
        <w:t>Тетевен</w:t>
      </w:r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не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се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регистрират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политически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партии</w:t>
      </w:r>
      <w:proofErr w:type="spellEnd"/>
      <w:r w:rsidRPr="00BF099C">
        <w:rPr>
          <w:lang w:val="en-US"/>
        </w:rPr>
        <w:t xml:space="preserve">, </w:t>
      </w:r>
      <w:proofErr w:type="spellStart"/>
      <w:r w:rsidRPr="00BF099C">
        <w:rPr>
          <w:lang w:val="en-US"/>
        </w:rPr>
        <w:t>коалиции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от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партии</w:t>
      </w:r>
      <w:proofErr w:type="spellEnd"/>
      <w:r w:rsidRPr="00BF099C">
        <w:rPr>
          <w:lang w:val="en-US"/>
        </w:rPr>
        <w:t xml:space="preserve">, </w:t>
      </w:r>
      <w:proofErr w:type="spellStart"/>
      <w:r w:rsidRPr="00BF099C">
        <w:rPr>
          <w:lang w:val="en-US"/>
        </w:rPr>
        <w:t>местни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коалиции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от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партии</w:t>
      </w:r>
      <w:proofErr w:type="spellEnd"/>
      <w:r w:rsidRPr="00BF099C">
        <w:rPr>
          <w:lang w:val="en-US"/>
        </w:rPr>
        <w:t xml:space="preserve"> и </w:t>
      </w:r>
      <w:proofErr w:type="spellStart"/>
      <w:r w:rsidRPr="00BF099C">
        <w:rPr>
          <w:lang w:val="en-US"/>
        </w:rPr>
        <w:t>инициативни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комитети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за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участие</w:t>
      </w:r>
      <w:proofErr w:type="spellEnd"/>
      <w:r w:rsidRPr="00BF099C">
        <w:rPr>
          <w:lang w:val="en-US"/>
        </w:rPr>
        <w:t xml:space="preserve"> в </w:t>
      </w:r>
      <w:proofErr w:type="spellStart"/>
      <w:r w:rsidRPr="00BF099C">
        <w:rPr>
          <w:lang w:val="en-US"/>
        </w:rPr>
        <w:t>изборите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за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кметове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на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кметства</w:t>
      </w:r>
      <w:proofErr w:type="spellEnd"/>
      <w:r w:rsidRPr="00BF099C">
        <w:rPr>
          <w:lang w:val="en-US"/>
        </w:rPr>
        <w:t xml:space="preserve"> </w:t>
      </w:r>
      <w:proofErr w:type="spellStart"/>
      <w:r w:rsidRPr="00BF099C">
        <w:rPr>
          <w:lang w:val="en-US"/>
        </w:rPr>
        <w:t>на</w:t>
      </w:r>
      <w:proofErr w:type="spellEnd"/>
      <w:r w:rsidRPr="00BF099C">
        <w:rPr>
          <w:lang w:val="en-US"/>
        </w:rPr>
        <w:t xml:space="preserve"> 27 </w:t>
      </w:r>
      <w:proofErr w:type="spellStart"/>
      <w:r w:rsidRPr="00BF099C">
        <w:rPr>
          <w:lang w:val="en-US"/>
        </w:rPr>
        <w:t>октомври</w:t>
      </w:r>
      <w:proofErr w:type="spellEnd"/>
      <w:r w:rsidRPr="00BF099C">
        <w:rPr>
          <w:lang w:val="en-US"/>
        </w:rPr>
        <w:t xml:space="preserve"> 2019 г.</w:t>
      </w:r>
      <w:r w:rsidRPr="00BF099C">
        <w:rPr>
          <w:lang w:val="en-US"/>
        </w:rPr>
        <w:br/>
      </w:r>
    </w:p>
    <w:p w:rsidR="00957714" w:rsidRPr="00AC723A" w:rsidRDefault="00957714" w:rsidP="00957714">
      <w:pPr>
        <w:ind w:firstLine="708"/>
        <w:jc w:val="both"/>
        <w:rPr>
          <w:rFonts w:ascii="Times New Roman CYR" w:hAnsi="Times New Roman CYR" w:cs="Times New Roman CYR"/>
        </w:rPr>
      </w:pPr>
      <w:r w:rsidRPr="00AC723A">
        <w:rPr>
          <w:rFonts w:ascii="Times New Roman CYR" w:hAnsi="Times New Roman CYR" w:cs="Times New Roman CYR"/>
        </w:rPr>
        <w:lastRenderedPageBreak/>
        <w:t>Настоящото решение подлежи на обжалване пред Централната избирателна комисия в срок до три дни от обявяването му.</w:t>
      </w:r>
    </w:p>
    <w:p w:rsidR="00957714" w:rsidRPr="009A4661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sz w:val="48"/>
          <w:u w:val="single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втора:</w:t>
      </w:r>
    </w:p>
    <w:p w:rsidR="00957714" w:rsidRPr="005C55CD" w:rsidRDefault="00957714" w:rsidP="009577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10"/>
          <w:u w:val="single"/>
          <w:lang w:val="en-US"/>
        </w:rPr>
      </w:pPr>
    </w:p>
    <w:p w:rsidR="00DA03C7" w:rsidRPr="00DA03C7" w:rsidRDefault="00957714" w:rsidP="009A4661">
      <w:pPr>
        <w:pStyle w:val="a5"/>
        <w:ind w:firstLine="708"/>
        <w:jc w:val="both"/>
      </w:pPr>
      <w:r>
        <w:rPr>
          <w:rFonts w:ascii="Times New Roman CYR" w:hAnsi="Times New Roman CYR" w:cs="Times New Roman CYR"/>
        </w:rPr>
        <w:t xml:space="preserve">ОИК </w:t>
      </w:r>
      <w:proofErr w:type="spellStart"/>
      <w:r>
        <w:rPr>
          <w:rFonts w:ascii="Times New Roman CYR" w:hAnsi="Times New Roman CYR" w:cs="Times New Roman CYR"/>
        </w:rPr>
        <w:t>Тетевен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следва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да</w:t>
      </w:r>
      <w:proofErr w:type="spellEnd"/>
      <w:r>
        <w:rPr>
          <w:rFonts w:ascii="Times New Roman CYR" w:hAnsi="Times New Roman CYR" w:cs="Times New Roman CYR"/>
        </w:rPr>
        <w:t xml:space="preserve"> приеме решение относно</w:t>
      </w:r>
      <w:r w:rsidRPr="00EC3D04">
        <w:t xml:space="preserve"> </w:t>
      </w:r>
      <w:r w:rsidR="00DA03C7">
        <w:t>о</w:t>
      </w:r>
      <w:r w:rsidR="00DA03C7" w:rsidRPr="002B7867">
        <w:t xml:space="preserve">пределяне и обявяване на номерата на изборните райони в </w:t>
      </w:r>
      <w:proofErr w:type="spellStart"/>
      <w:r w:rsidR="00DA03C7" w:rsidRPr="002B7867">
        <w:t>община</w:t>
      </w:r>
      <w:proofErr w:type="spellEnd"/>
      <w:r w:rsidR="00DA03C7" w:rsidRPr="002B7867">
        <w:t xml:space="preserve"> </w:t>
      </w:r>
      <w:proofErr w:type="spellStart"/>
      <w:r w:rsidR="00DA03C7" w:rsidRPr="002B7867">
        <w:t>Тетевен</w:t>
      </w:r>
      <w:proofErr w:type="spellEnd"/>
      <w:r w:rsidR="00DA03C7" w:rsidRPr="002B7867">
        <w:t xml:space="preserve"> в </w:t>
      </w:r>
      <w:proofErr w:type="spellStart"/>
      <w:r w:rsidR="00DA03C7" w:rsidRPr="002B7867">
        <w:t>изборите</w:t>
      </w:r>
      <w:proofErr w:type="spellEnd"/>
      <w:r w:rsidR="00DA03C7" w:rsidRPr="002B7867">
        <w:t xml:space="preserve"> </w:t>
      </w:r>
      <w:proofErr w:type="spellStart"/>
      <w:r w:rsidR="00DA03C7" w:rsidRPr="002B7867">
        <w:t>за</w:t>
      </w:r>
      <w:proofErr w:type="spellEnd"/>
      <w:r w:rsidR="00DA03C7" w:rsidRPr="002B7867">
        <w:t xml:space="preserve"> </w:t>
      </w:r>
      <w:proofErr w:type="spellStart"/>
      <w:r w:rsidR="00DA03C7" w:rsidRPr="002B7867">
        <w:t>общински</w:t>
      </w:r>
      <w:proofErr w:type="spellEnd"/>
      <w:r w:rsidR="00DA03C7" w:rsidRPr="002B7867">
        <w:t xml:space="preserve"> </w:t>
      </w:r>
      <w:proofErr w:type="spellStart"/>
      <w:r w:rsidR="00DA03C7" w:rsidRPr="002B7867">
        <w:t>съветници</w:t>
      </w:r>
      <w:proofErr w:type="spellEnd"/>
      <w:r w:rsidR="00DA03C7" w:rsidRPr="002B7867">
        <w:t xml:space="preserve"> и </w:t>
      </w:r>
      <w:proofErr w:type="spellStart"/>
      <w:r w:rsidR="00DA03C7" w:rsidRPr="002B7867">
        <w:t>за</w:t>
      </w:r>
      <w:proofErr w:type="spellEnd"/>
      <w:r w:rsidR="00DA03C7" w:rsidRPr="002B7867">
        <w:t xml:space="preserve"> </w:t>
      </w:r>
      <w:proofErr w:type="spellStart"/>
      <w:r w:rsidR="00DA03C7" w:rsidRPr="002B7867">
        <w:t>кметове</w:t>
      </w:r>
      <w:proofErr w:type="spellEnd"/>
      <w:r w:rsidR="00DA03C7" w:rsidRPr="002B7867">
        <w:t xml:space="preserve"> </w:t>
      </w:r>
      <w:proofErr w:type="spellStart"/>
      <w:r w:rsidR="00DA03C7" w:rsidRPr="002B7867">
        <w:t>на</w:t>
      </w:r>
      <w:proofErr w:type="spellEnd"/>
      <w:r w:rsidR="00DA03C7" w:rsidRPr="002B7867">
        <w:t xml:space="preserve"> 27 октомври 2019 г. </w:t>
      </w:r>
      <w:r>
        <w:rPr>
          <w:rFonts w:ascii="Times New Roman CYR" w:hAnsi="Times New Roman CYR" w:cs="Times New Roman CYR"/>
        </w:rPr>
        <w:t xml:space="preserve">Бе предложен проект за решение, което бе подложено на гласуване. С 13 гласа „За” </w:t>
      </w:r>
      <w:r w:rsidRPr="006C0C01">
        <w:rPr>
          <w:rFonts w:ascii="Times New Roman CYR" w:hAnsi="Times New Roman CYR" w:cs="Times New Roman CYR"/>
        </w:rPr>
        <w:t>(</w:t>
      </w:r>
      <w:r>
        <w:rPr>
          <w:rFonts w:ascii="Times New Roman CYR" w:hAnsi="Times New Roman CYR" w:cs="Times New Roman CYR"/>
        </w:rPr>
        <w:t xml:space="preserve">Дора </w:t>
      </w:r>
      <w:proofErr w:type="spellStart"/>
      <w:r>
        <w:rPr>
          <w:rFonts w:ascii="Times New Roman CYR" w:hAnsi="Times New Roman CYR" w:cs="Times New Roman CYR"/>
        </w:rPr>
        <w:t>Ангелова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Стоянова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Таня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Димитрова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Маринова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Стоян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Генков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Саня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Раданова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Николова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Дияна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Иванова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Лалева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Лалка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Георгиева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Бранимира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Каменова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Павлова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Владимир</w:t>
      </w:r>
      <w:proofErr w:type="spellEnd"/>
      <w:r>
        <w:rPr>
          <w:rFonts w:ascii="Times New Roman CYR" w:hAnsi="Times New Roman CYR" w:cs="Times New Roman CYR"/>
        </w:rPr>
        <w:t xml:space="preserve"> Георгиев </w:t>
      </w:r>
      <w:proofErr w:type="spellStart"/>
      <w:r>
        <w:rPr>
          <w:rFonts w:ascii="Times New Roman CYR" w:hAnsi="Times New Roman CYR" w:cs="Times New Roman CYR"/>
        </w:rPr>
        <w:t>Димитров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Лалка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Цакова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Атанасова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Росица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Димитров</w:t>
      </w:r>
      <w:r w:rsidR="001A5059">
        <w:rPr>
          <w:rFonts w:ascii="Times New Roman CYR" w:hAnsi="Times New Roman CYR" w:cs="Times New Roman CYR"/>
        </w:rPr>
        <w:t>а</w:t>
      </w:r>
      <w:proofErr w:type="spellEnd"/>
      <w:r w:rsidR="001A5059">
        <w:rPr>
          <w:rFonts w:ascii="Times New Roman CYR" w:hAnsi="Times New Roman CYR" w:cs="Times New Roman CYR"/>
        </w:rPr>
        <w:t xml:space="preserve"> </w:t>
      </w:r>
      <w:proofErr w:type="spellStart"/>
      <w:r w:rsidR="001A5059">
        <w:rPr>
          <w:rFonts w:ascii="Times New Roman CYR" w:hAnsi="Times New Roman CYR" w:cs="Times New Roman CYR"/>
        </w:rPr>
        <w:t>Лилкова</w:t>
      </w:r>
      <w:proofErr w:type="spellEnd"/>
      <w:r w:rsidR="001A5059">
        <w:rPr>
          <w:rFonts w:ascii="Times New Roman CYR" w:hAnsi="Times New Roman CYR" w:cs="Times New Roman CYR"/>
        </w:rPr>
        <w:t xml:space="preserve">, </w:t>
      </w:r>
      <w:proofErr w:type="spellStart"/>
      <w:r w:rsidR="001A5059">
        <w:rPr>
          <w:rFonts w:ascii="Times New Roman CYR" w:hAnsi="Times New Roman CYR" w:cs="Times New Roman CYR"/>
        </w:rPr>
        <w:t>Цеца</w:t>
      </w:r>
      <w:proofErr w:type="spellEnd"/>
      <w:r w:rsidR="001A5059">
        <w:rPr>
          <w:rFonts w:ascii="Times New Roman CYR" w:hAnsi="Times New Roman CYR" w:cs="Times New Roman CYR"/>
        </w:rPr>
        <w:t xml:space="preserve"> </w:t>
      </w:r>
      <w:proofErr w:type="spellStart"/>
      <w:r w:rsidR="001A5059">
        <w:rPr>
          <w:rFonts w:ascii="Times New Roman CYR" w:hAnsi="Times New Roman CYR" w:cs="Times New Roman CYR"/>
        </w:rPr>
        <w:t>Иванова</w:t>
      </w:r>
      <w:proofErr w:type="spellEnd"/>
      <w:r w:rsidR="001A5059">
        <w:rPr>
          <w:rFonts w:ascii="Times New Roman CYR" w:hAnsi="Times New Roman CYR" w:cs="Times New Roman CYR"/>
        </w:rPr>
        <w:t xml:space="preserve"> </w:t>
      </w:r>
      <w:proofErr w:type="spellStart"/>
      <w:r w:rsidR="001A5059">
        <w:rPr>
          <w:rFonts w:ascii="Times New Roman CYR" w:hAnsi="Times New Roman CYR" w:cs="Times New Roman CYR"/>
        </w:rPr>
        <w:t>Цакова-</w:t>
      </w:r>
      <w:r>
        <w:rPr>
          <w:rFonts w:ascii="Times New Roman CYR" w:hAnsi="Times New Roman CYR" w:cs="Times New Roman CYR"/>
        </w:rPr>
        <w:t>Николова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Милка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Момчилова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 xml:space="preserve">, </w:t>
      </w:r>
      <w:proofErr w:type="spellStart"/>
      <w:r>
        <w:rPr>
          <w:rFonts w:ascii="Times New Roman CYR" w:hAnsi="Times New Roman CYR" w:cs="Times New Roman CYR"/>
        </w:rPr>
        <w:t>Гроздана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Николова</w:t>
      </w:r>
      <w:proofErr w:type="spellEnd"/>
      <w:r>
        <w:rPr>
          <w:rFonts w:ascii="Times New Roman CYR" w:hAnsi="Times New Roman CYR" w:cs="Times New Roman CYR"/>
        </w:rPr>
        <w:t xml:space="preserve"> </w:t>
      </w:r>
      <w:proofErr w:type="spellStart"/>
      <w:r>
        <w:rPr>
          <w:rFonts w:ascii="Times New Roman CYR" w:hAnsi="Times New Roman CYR" w:cs="Times New Roman CYR"/>
        </w:rPr>
        <w:t>Янкова</w:t>
      </w:r>
      <w:proofErr w:type="spellEnd"/>
      <w:r w:rsidRPr="006C0C01">
        <w:rPr>
          <w:rFonts w:ascii="Times New Roman CYR" w:hAnsi="Times New Roman CYR" w:cs="Times New Roman CYR"/>
        </w:rPr>
        <w:t xml:space="preserve">) </w:t>
      </w:r>
      <w:r w:rsidR="001A5059">
        <w:rPr>
          <w:rFonts w:ascii="Times New Roman CYR" w:hAnsi="Times New Roman CYR" w:cs="Times New Roman CYR"/>
        </w:rPr>
        <w:t>и 0 „</w:t>
      </w:r>
      <w:proofErr w:type="spellStart"/>
      <w:r w:rsidR="001A5059">
        <w:rPr>
          <w:rFonts w:ascii="Times New Roman CYR" w:hAnsi="Times New Roman CYR" w:cs="Times New Roman CYR"/>
        </w:rPr>
        <w:t>Против</w:t>
      </w:r>
      <w:proofErr w:type="spellEnd"/>
      <w:r w:rsidR="001A5059">
        <w:rPr>
          <w:rFonts w:ascii="Times New Roman CYR" w:hAnsi="Times New Roman CYR" w:cs="Times New Roman CYR"/>
        </w:rPr>
        <w:t>”</w:t>
      </w:r>
      <w:r>
        <w:rPr>
          <w:rFonts w:ascii="Times New Roman CYR" w:hAnsi="Times New Roman CYR" w:cs="Times New Roman CYR"/>
        </w:rPr>
        <w:t xml:space="preserve"> </w:t>
      </w:r>
      <w:proofErr w:type="spellStart"/>
      <w:r w:rsidR="001A5059">
        <w:t>н</w:t>
      </w:r>
      <w:r w:rsidR="00DA03C7">
        <w:t>а</w:t>
      </w:r>
      <w:proofErr w:type="spellEnd"/>
      <w:r w:rsidR="00DA03C7" w:rsidRPr="00DA03C7">
        <w:t xml:space="preserve"> </w:t>
      </w:r>
      <w:proofErr w:type="spellStart"/>
      <w:r w:rsidR="00DA03C7" w:rsidRPr="00DA03C7">
        <w:t>основание</w:t>
      </w:r>
      <w:proofErr w:type="spellEnd"/>
      <w:r w:rsidR="00DA03C7" w:rsidRPr="00DA03C7">
        <w:t xml:space="preserve"> </w:t>
      </w:r>
      <w:proofErr w:type="spellStart"/>
      <w:r w:rsidR="00DA03C7" w:rsidRPr="00DA03C7">
        <w:t>чл</w:t>
      </w:r>
      <w:proofErr w:type="spellEnd"/>
      <w:r w:rsidR="00DA03C7" w:rsidRPr="00DA03C7">
        <w:t xml:space="preserve">. </w:t>
      </w:r>
      <w:proofErr w:type="gramStart"/>
      <w:r w:rsidR="00DA03C7" w:rsidRPr="00DA03C7">
        <w:t xml:space="preserve">87, </w:t>
      </w:r>
      <w:proofErr w:type="spellStart"/>
      <w:r w:rsidR="00DA03C7" w:rsidRPr="00DA03C7">
        <w:t>ал</w:t>
      </w:r>
      <w:proofErr w:type="spellEnd"/>
      <w:r w:rsidR="00DA03C7" w:rsidRPr="00DA03C7">
        <w:t>.</w:t>
      </w:r>
      <w:proofErr w:type="gramEnd"/>
      <w:r w:rsidR="00DA03C7" w:rsidRPr="00DA03C7">
        <w:t xml:space="preserve"> </w:t>
      </w:r>
      <w:proofErr w:type="gramStart"/>
      <w:r w:rsidR="00DA03C7" w:rsidRPr="00DA03C7">
        <w:t xml:space="preserve">1, т.3, </w:t>
      </w:r>
      <w:proofErr w:type="spellStart"/>
      <w:r w:rsidR="00DA03C7" w:rsidRPr="00DA03C7">
        <w:t>във</w:t>
      </w:r>
      <w:proofErr w:type="spellEnd"/>
      <w:r w:rsidR="00DA03C7" w:rsidRPr="00DA03C7">
        <w:t xml:space="preserve"> </w:t>
      </w:r>
      <w:proofErr w:type="spellStart"/>
      <w:r w:rsidR="00DA03C7" w:rsidRPr="00DA03C7">
        <w:t>вр</w:t>
      </w:r>
      <w:proofErr w:type="spellEnd"/>
      <w:r w:rsidR="00DA03C7" w:rsidRPr="00DA03C7">
        <w:t>.</w:t>
      </w:r>
      <w:proofErr w:type="gramEnd"/>
      <w:r w:rsidR="00DA03C7" w:rsidRPr="00DA03C7">
        <w:t xml:space="preserve"> </w:t>
      </w:r>
      <w:proofErr w:type="spellStart"/>
      <w:proofErr w:type="gramStart"/>
      <w:r w:rsidR="00DA03C7" w:rsidRPr="00DA03C7">
        <w:t>чл</w:t>
      </w:r>
      <w:proofErr w:type="spellEnd"/>
      <w:proofErr w:type="gramEnd"/>
      <w:r w:rsidR="00DA03C7" w:rsidRPr="00DA03C7">
        <w:t xml:space="preserve">. 404 </w:t>
      </w:r>
      <w:proofErr w:type="spellStart"/>
      <w:r w:rsidR="00DA03C7" w:rsidRPr="00DA03C7">
        <w:t>от</w:t>
      </w:r>
      <w:proofErr w:type="spellEnd"/>
      <w:r w:rsidR="00DA03C7" w:rsidRPr="00DA03C7">
        <w:t xml:space="preserve"> </w:t>
      </w:r>
      <w:proofErr w:type="spellStart"/>
      <w:r w:rsidR="00DA03C7" w:rsidRPr="00DA03C7">
        <w:t>Изборния</w:t>
      </w:r>
      <w:proofErr w:type="spellEnd"/>
      <w:r w:rsidR="00DA03C7" w:rsidRPr="00DA03C7">
        <w:t xml:space="preserve"> </w:t>
      </w:r>
      <w:proofErr w:type="spellStart"/>
      <w:r w:rsidR="00DA03C7" w:rsidRPr="00DA03C7">
        <w:t>кодекс</w:t>
      </w:r>
      <w:proofErr w:type="spellEnd"/>
      <w:r w:rsidR="00DA03C7" w:rsidRPr="00DA03C7">
        <w:t xml:space="preserve"> и </w:t>
      </w:r>
      <w:hyperlink r:id="rId9" w:history="1">
        <w:proofErr w:type="spellStart"/>
        <w:r w:rsidR="00DA03C7" w:rsidRPr="00DA03C7">
          <w:rPr>
            <w:color w:val="0000FF"/>
            <w:u w:val="single"/>
          </w:rPr>
          <w:t>Решение</w:t>
        </w:r>
        <w:proofErr w:type="spellEnd"/>
        <w:r w:rsidR="00DA03C7" w:rsidRPr="00DA03C7">
          <w:rPr>
            <w:color w:val="0000FF"/>
            <w:u w:val="single"/>
          </w:rPr>
          <w:t xml:space="preserve"> № 571-МИ/26.07.2019 г.</w:t>
        </w:r>
      </w:hyperlink>
      <w:r w:rsidR="00DA03C7" w:rsidRPr="00DA03C7">
        <w:t xml:space="preserve"> </w:t>
      </w:r>
      <w:proofErr w:type="spellStart"/>
      <w:r w:rsidR="00DA03C7" w:rsidRPr="00DA03C7">
        <w:t>на</w:t>
      </w:r>
      <w:proofErr w:type="spellEnd"/>
      <w:r w:rsidR="00DA03C7" w:rsidRPr="00DA03C7">
        <w:t xml:space="preserve"> ЦИК, </w:t>
      </w:r>
      <w:proofErr w:type="spellStart"/>
      <w:r w:rsidR="00DA03C7" w:rsidRPr="00DA03C7">
        <w:t>Решение</w:t>
      </w:r>
      <w:proofErr w:type="spellEnd"/>
      <w:r w:rsidR="00DA03C7" w:rsidRPr="00DA03C7">
        <w:t xml:space="preserve"> 9-МИ </w:t>
      </w:r>
      <w:proofErr w:type="spellStart"/>
      <w:r w:rsidR="00DA03C7" w:rsidRPr="00DA03C7">
        <w:t>на</w:t>
      </w:r>
      <w:proofErr w:type="spellEnd"/>
      <w:r w:rsidR="00DA03C7" w:rsidRPr="00DA03C7">
        <w:t xml:space="preserve"> </w:t>
      </w:r>
      <w:proofErr w:type="spellStart"/>
      <w:r w:rsidR="00DA03C7" w:rsidRPr="00DA03C7">
        <w:t>Общинска</w:t>
      </w:r>
      <w:proofErr w:type="spellEnd"/>
      <w:r w:rsidR="00DA03C7" w:rsidRPr="00DA03C7">
        <w:t xml:space="preserve"> </w:t>
      </w:r>
      <w:proofErr w:type="spellStart"/>
      <w:r w:rsidR="00DA03C7" w:rsidRPr="00DA03C7">
        <w:t>избирателна</w:t>
      </w:r>
      <w:proofErr w:type="spellEnd"/>
      <w:r w:rsidR="00DA03C7" w:rsidRPr="00DA03C7">
        <w:t xml:space="preserve"> </w:t>
      </w:r>
      <w:proofErr w:type="spellStart"/>
      <w:r w:rsidR="00DA03C7" w:rsidRPr="00DA03C7">
        <w:t>комисия</w:t>
      </w:r>
      <w:proofErr w:type="spellEnd"/>
      <w:r w:rsidR="00DA03C7" w:rsidRPr="00DA03C7">
        <w:t xml:space="preserve"> </w:t>
      </w:r>
      <w:proofErr w:type="spellStart"/>
      <w:r w:rsidR="00DA03C7" w:rsidRPr="00DA03C7">
        <w:t>Тетевен</w:t>
      </w:r>
      <w:proofErr w:type="spellEnd"/>
      <w:r w:rsidR="00DA03C7" w:rsidRPr="00DA03C7">
        <w:t xml:space="preserve"> и </w:t>
      </w:r>
      <w:proofErr w:type="spellStart"/>
      <w:r w:rsidR="00DA03C7" w:rsidRPr="00DA03C7">
        <w:t>Единния</w:t>
      </w:r>
      <w:proofErr w:type="spellEnd"/>
      <w:r w:rsidR="00DA03C7" w:rsidRPr="00DA03C7">
        <w:t xml:space="preserve"> </w:t>
      </w:r>
      <w:proofErr w:type="spellStart"/>
      <w:r w:rsidR="00DA03C7" w:rsidRPr="00DA03C7">
        <w:t>класификатор</w:t>
      </w:r>
      <w:proofErr w:type="spellEnd"/>
      <w:r w:rsidR="00DA03C7" w:rsidRPr="00DA03C7">
        <w:t xml:space="preserve"> </w:t>
      </w:r>
      <w:proofErr w:type="spellStart"/>
      <w:r w:rsidR="00DA03C7" w:rsidRPr="00DA03C7">
        <w:t>на</w:t>
      </w:r>
      <w:proofErr w:type="spellEnd"/>
      <w:r w:rsidR="00DA03C7" w:rsidRPr="00DA03C7">
        <w:t xml:space="preserve"> </w:t>
      </w:r>
      <w:proofErr w:type="spellStart"/>
      <w:r w:rsidR="00DA03C7" w:rsidRPr="00DA03C7">
        <w:t>административно-териториалните</w:t>
      </w:r>
      <w:proofErr w:type="spellEnd"/>
      <w:r w:rsidR="00DA03C7" w:rsidRPr="00DA03C7">
        <w:t xml:space="preserve"> </w:t>
      </w:r>
      <w:proofErr w:type="spellStart"/>
      <w:r w:rsidR="00DA03C7" w:rsidRPr="00DA03C7">
        <w:t>единици</w:t>
      </w:r>
      <w:proofErr w:type="spellEnd"/>
      <w:r w:rsidR="00DA03C7" w:rsidRPr="00DA03C7">
        <w:t xml:space="preserve"> (ЕКАТТЕ) в </w:t>
      </w:r>
      <w:proofErr w:type="spellStart"/>
      <w:r w:rsidR="00DA03C7" w:rsidRPr="00DA03C7">
        <w:t>страната</w:t>
      </w:r>
      <w:proofErr w:type="spellEnd"/>
      <w:r w:rsidR="00DA03C7" w:rsidRPr="00DA03C7">
        <w:t xml:space="preserve">, </w:t>
      </w:r>
      <w:proofErr w:type="spellStart"/>
      <w:r w:rsidR="00DA03C7" w:rsidRPr="00DA03C7">
        <w:t>Общинска</w:t>
      </w:r>
      <w:proofErr w:type="spellEnd"/>
      <w:r w:rsidR="00DA03C7" w:rsidRPr="00DA03C7">
        <w:t xml:space="preserve"> </w:t>
      </w:r>
      <w:proofErr w:type="spellStart"/>
      <w:r w:rsidR="00DA03C7" w:rsidRPr="00DA03C7">
        <w:t>избирателна</w:t>
      </w:r>
      <w:proofErr w:type="spellEnd"/>
      <w:r w:rsidR="00DA03C7" w:rsidRPr="00DA03C7">
        <w:t xml:space="preserve"> </w:t>
      </w:r>
      <w:proofErr w:type="spellStart"/>
      <w:r w:rsidR="00DA03C7" w:rsidRPr="00DA03C7">
        <w:t>комисия</w:t>
      </w:r>
      <w:proofErr w:type="spellEnd"/>
      <w:r w:rsidR="00DA03C7" w:rsidRPr="00DA03C7">
        <w:t xml:space="preserve"> </w:t>
      </w:r>
      <w:proofErr w:type="spellStart"/>
      <w:r w:rsidR="00DA03C7" w:rsidRPr="00DA03C7">
        <w:t>Тетевен</w:t>
      </w:r>
      <w:proofErr w:type="spellEnd"/>
    </w:p>
    <w:p w:rsidR="00957714" w:rsidRPr="009A4661" w:rsidRDefault="00957714" w:rsidP="00DA03C7">
      <w:pPr>
        <w:spacing w:before="100" w:beforeAutospacing="1" w:after="100" w:afterAutospacing="1"/>
        <w:ind w:left="360" w:firstLine="348"/>
        <w:jc w:val="both"/>
        <w:rPr>
          <w:rFonts w:ascii="Times New Roman CYR" w:hAnsi="Times New Roman CYR" w:cs="Times New Roman CYR"/>
          <w:sz w:val="12"/>
        </w:rPr>
      </w:pPr>
    </w:p>
    <w:p w:rsidR="00957714" w:rsidRPr="00C66E89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  <w:lang w:eastAsia="en-US"/>
        </w:rPr>
      </w:pPr>
      <w:r w:rsidRPr="00C66E89">
        <w:rPr>
          <w:rFonts w:ascii="Times New Roman CYR" w:hAnsi="Times New Roman CYR" w:cs="Times New Roman CYR"/>
          <w:b/>
          <w:bCs/>
          <w:lang w:eastAsia="en-US"/>
        </w:rPr>
        <w:t>Р Е Ш И :</w:t>
      </w:r>
    </w:p>
    <w:p w:rsidR="00957714" w:rsidRPr="009A4661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sz w:val="16"/>
          <w:lang w:eastAsia="en-US"/>
        </w:rPr>
      </w:pPr>
    </w:p>
    <w:p w:rsidR="00C96C22" w:rsidRPr="008119AF" w:rsidRDefault="00C96C22" w:rsidP="00C96C22">
      <w:pPr>
        <w:pStyle w:val="a5"/>
        <w:ind w:firstLine="360"/>
        <w:jc w:val="both"/>
        <w:rPr>
          <w:lang w:val="bg-BG"/>
        </w:rPr>
      </w:pPr>
      <w:proofErr w:type="spellStart"/>
      <w:proofErr w:type="gramStart"/>
      <w:r>
        <w:t>Територията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</w:t>
      </w:r>
      <w:proofErr w:type="spellEnd"/>
      <w:r>
        <w:t xml:space="preserve"> </w:t>
      </w:r>
      <w:r>
        <w:rPr>
          <w:lang w:val="bg-BG"/>
        </w:rPr>
        <w:t>Тетевен</w:t>
      </w:r>
      <w:r>
        <w:t xml:space="preserve"> </w:t>
      </w:r>
      <w:proofErr w:type="spellStart"/>
      <w:r>
        <w:t>представлява</w:t>
      </w:r>
      <w:proofErr w:type="spellEnd"/>
      <w:r>
        <w:t xml:space="preserve">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многомандатен</w:t>
      </w:r>
      <w:proofErr w:type="spellEnd"/>
      <w:r>
        <w:t xml:space="preserve"> </w:t>
      </w:r>
      <w:proofErr w:type="spellStart"/>
      <w:r>
        <w:t>изборен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общински</w:t>
      </w:r>
      <w:proofErr w:type="spellEnd"/>
      <w:r>
        <w:t xml:space="preserve"> </w:t>
      </w:r>
      <w:proofErr w:type="spellStart"/>
      <w:r>
        <w:t>съветници</w:t>
      </w:r>
      <w:proofErr w:type="spellEnd"/>
      <w:r>
        <w:t xml:space="preserve"> и </w:t>
      </w:r>
      <w:proofErr w:type="spellStart"/>
      <w:r>
        <w:t>един</w:t>
      </w:r>
      <w:proofErr w:type="spellEnd"/>
      <w:r>
        <w:t xml:space="preserve"> </w:t>
      </w:r>
      <w:proofErr w:type="spellStart"/>
      <w:r>
        <w:t>едномандатен</w:t>
      </w:r>
      <w:proofErr w:type="spellEnd"/>
      <w:r>
        <w:t xml:space="preserve"> </w:t>
      </w:r>
      <w:proofErr w:type="spellStart"/>
      <w:r>
        <w:t>изборен</w:t>
      </w:r>
      <w:proofErr w:type="spellEnd"/>
      <w:r>
        <w:t xml:space="preserve"> </w:t>
      </w:r>
      <w:proofErr w:type="spellStart"/>
      <w:r>
        <w:t>район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избор</w:t>
      </w:r>
      <w:proofErr w:type="spellEnd"/>
      <w:r>
        <w:t xml:space="preserve"> </w:t>
      </w:r>
      <w:proofErr w:type="spellStart"/>
      <w:r>
        <w:t>за</w:t>
      </w:r>
      <w:proofErr w:type="spellEnd"/>
      <w:r>
        <w:t xml:space="preserve"> </w:t>
      </w:r>
      <w:proofErr w:type="spellStart"/>
      <w:r>
        <w:t>кмет</w:t>
      </w:r>
      <w:proofErr w:type="spellEnd"/>
      <w:r>
        <w:t xml:space="preserve"> </w:t>
      </w:r>
      <w:proofErr w:type="spellStart"/>
      <w:r>
        <w:t>на</w:t>
      </w:r>
      <w:proofErr w:type="spellEnd"/>
      <w:r>
        <w:t xml:space="preserve"> </w:t>
      </w:r>
      <w:proofErr w:type="spellStart"/>
      <w:r>
        <w:t>общината</w:t>
      </w:r>
      <w:proofErr w:type="spellEnd"/>
      <w:r>
        <w:t>.</w:t>
      </w:r>
      <w:proofErr w:type="gramEnd"/>
    </w:p>
    <w:p w:rsidR="00C96C22" w:rsidRPr="00711DE1" w:rsidRDefault="00C96C22" w:rsidP="00C96C22">
      <w:pPr>
        <w:numPr>
          <w:ilvl w:val="0"/>
          <w:numId w:val="6"/>
        </w:numPr>
        <w:spacing w:before="100" w:beforeAutospacing="1" w:after="100" w:afterAutospacing="1"/>
        <w:jc w:val="both"/>
        <w:rPr>
          <w:sz w:val="26"/>
          <w:szCs w:val="26"/>
          <w:lang w:val="en-US"/>
        </w:rPr>
      </w:pPr>
      <w:proofErr w:type="spellStart"/>
      <w:r w:rsidRPr="00DF2032">
        <w:rPr>
          <w:sz w:val="26"/>
          <w:szCs w:val="26"/>
          <w:lang w:val="en-US"/>
        </w:rPr>
        <w:t>Определя</w:t>
      </w:r>
      <w:proofErr w:type="spellEnd"/>
      <w:r w:rsidRPr="00DF2032"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и обявява номера на </w:t>
      </w:r>
      <w:proofErr w:type="spellStart"/>
      <w:r>
        <w:rPr>
          <w:b/>
          <w:bCs/>
          <w:sz w:val="26"/>
          <w:szCs w:val="26"/>
          <w:lang w:val="en-US"/>
        </w:rPr>
        <w:t>многомандат</w:t>
      </w:r>
      <w:r>
        <w:rPr>
          <w:b/>
          <w:bCs/>
          <w:sz w:val="26"/>
          <w:szCs w:val="26"/>
        </w:rPr>
        <w:t>ния</w:t>
      </w:r>
      <w:proofErr w:type="spellEnd"/>
      <w:r w:rsidRPr="00DF2032">
        <w:rPr>
          <w:b/>
          <w:bCs/>
          <w:sz w:val="26"/>
          <w:szCs w:val="26"/>
          <w:lang w:val="en-US"/>
        </w:rPr>
        <w:t xml:space="preserve"> </w:t>
      </w:r>
      <w:proofErr w:type="spellStart"/>
      <w:r w:rsidRPr="00711DE1">
        <w:rPr>
          <w:bCs/>
          <w:sz w:val="26"/>
          <w:szCs w:val="26"/>
          <w:lang w:val="en-US"/>
        </w:rPr>
        <w:t>изборен</w:t>
      </w:r>
      <w:proofErr w:type="spellEnd"/>
      <w:r w:rsidRPr="00711DE1">
        <w:rPr>
          <w:bCs/>
          <w:sz w:val="26"/>
          <w:szCs w:val="26"/>
          <w:lang w:val="en-US"/>
        </w:rPr>
        <w:t xml:space="preserve"> </w:t>
      </w:r>
      <w:proofErr w:type="spellStart"/>
      <w:r w:rsidRPr="00711DE1">
        <w:rPr>
          <w:bCs/>
          <w:sz w:val="26"/>
          <w:szCs w:val="26"/>
          <w:lang w:val="en-US"/>
        </w:rPr>
        <w:t>район</w:t>
      </w:r>
      <w:proofErr w:type="spellEnd"/>
      <w:r w:rsidRPr="00DF2032"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за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избор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на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общински</w:t>
      </w:r>
      <w:proofErr w:type="spellEnd"/>
      <w:r>
        <w:rPr>
          <w:sz w:val="26"/>
          <w:szCs w:val="26"/>
          <w:lang w:val="en-US"/>
        </w:rPr>
        <w:t xml:space="preserve"> </w:t>
      </w:r>
      <w:proofErr w:type="spellStart"/>
      <w:r>
        <w:rPr>
          <w:sz w:val="26"/>
          <w:szCs w:val="26"/>
          <w:lang w:val="en-US"/>
        </w:rPr>
        <w:t>съветници</w:t>
      </w:r>
      <w:proofErr w:type="spellEnd"/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 xml:space="preserve">и </w:t>
      </w:r>
      <w:r w:rsidRPr="00711DE1">
        <w:rPr>
          <w:b/>
          <w:sz w:val="26"/>
          <w:szCs w:val="26"/>
        </w:rPr>
        <w:t>едномандатния</w:t>
      </w:r>
      <w:r>
        <w:rPr>
          <w:sz w:val="26"/>
          <w:szCs w:val="26"/>
        </w:rPr>
        <w:t xml:space="preserve"> изборен район за избор на кмет на </w:t>
      </w:r>
      <w:proofErr w:type="spellStart"/>
      <w:r>
        <w:rPr>
          <w:sz w:val="26"/>
          <w:szCs w:val="26"/>
          <w:lang w:val="en-US"/>
        </w:rPr>
        <w:t>община</w:t>
      </w:r>
      <w:proofErr w:type="spellEnd"/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Тетевен</w:t>
      </w:r>
      <w:r>
        <w:rPr>
          <w:sz w:val="26"/>
          <w:szCs w:val="26"/>
          <w:lang w:val="en-US"/>
        </w:rPr>
        <w:t xml:space="preserve"> </w:t>
      </w:r>
      <w:r>
        <w:rPr>
          <w:sz w:val="26"/>
          <w:szCs w:val="26"/>
        </w:rPr>
        <w:t>както следва</w:t>
      </w:r>
      <w:r>
        <w:rPr>
          <w:sz w:val="26"/>
          <w:szCs w:val="26"/>
          <w:lang w:val="en-US"/>
        </w:rPr>
        <w:t xml:space="preserve">: </w:t>
      </w:r>
      <w:r>
        <w:rPr>
          <w:sz w:val="26"/>
          <w:szCs w:val="26"/>
        </w:rPr>
        <w:t>11 33</w:t>
      </w:r>
    </w:p>
    <w:p w:rsidR="005C55CD" w:rsidRDefault="00C96C22" w:rsidP="005C55CD">
      <w:pPr>
        <w:spacing w:before="100" w:beforeAutospacing="1" w:after="100" w:afterAutospacing="1"/>
        <w:ind w:left="-142" w:firstLine="502"/>
        <w:jc w:val="both"/>
      </w:pPr>
      <w:r w:rsidRPr="00711DE1">
        <w:t xml:space="preserve">Територията </w:t>
      </w:r>
      <w:r>
        <w:t>на всяко кметство в община Тетевен</w:t>
      </w:r>
      <w:r w:rsidRPr="00711DE1">
        <w:t xml:space="preserve"> за произвеждане на избори за кмет на кметство представлява отделен едномандатен изборен район за избор на кмет на кметство.</w:t>
      </w:r>
    </w:p>
    <w:p w:rsidR="00C96C22" w:rsidRPr="005C55CD" w:rsidRDefault="005C55CD" w:rsidP="005C55CD">
      <w:pPr>
        <w:spacing w:before="100" w:beforeAutospacing="1" w:after="100" w:afterAutospacing="1"/>
        <w:ind w:left="-142" w:firstLine="502"/>
        <w:jc w:val="both"/>
        <w:rPr>
          <w:lang w:val="en-US"/>
        </w:rPr>
      </w:pPr>
      <w:r>
        <w:t xml:space="preserve">2. </w:t>
      </w:r>
      <w:r w:rsidR="00C96C22" w:rsidRPr="005C55CD">
        <w:t>Определя и обявява номерата на едномандатните изборни райони за произвеждане на избори за кмет на кметство в община Тетевен както следва:</w:t>
      </w:r>
    </w:p>
    <w:p w:rsidR="00C96C22" w:rsidRPr="008119AF" w:rsidRDefault="005C55CD" w:rsidP="005C55CD">
      <w:pPr>
        <w:pStyle w:val="a6"/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noProof w:val="0"/>
          <w:sz w:val="26"/>
          <w:szCs w:val="26"/>
          <w:lang w:val="en-US"/>
        </w:rPr>
      </w:pPr>
      <w:r>
        <w:rPr>
          <w:rFonts w:ascii="Times New Roman" w:eastAsia="Times New Roman" w:hAnsi="Times New Roman" w:cs="Times New Roman"/>
          <w:noProof w:val="0"/>
          <w:sz w:val="26"/>
          <w:szCs w:val="26"/>
        </w:rPr>
        <w:t>1.</w:t>
      </w:r>
      <w:proofErr w:type="spellStart"/>
      <w:r w:rsidR="00C96C22" w:rsidRPr="008119AF">
        <w:rPr>
          <w:rFonts w:ascii="Times New Roman" w:eastAsia="Times New Roman" w:hAnsi="Times New Roman" w:cs="Times New Roman"/>
          <w:noProof w:val="0"/>
          <w:sz w:val="26"/>
          <w:szCs w:val="26"/>
          <w:lang w:val="en-US"/>
        </w:rPr>
        <w:t>Кметство</w:t>
      </w:r>
      <w:proofErr w:type="spellEnd"/>
      <w:r w:rsidR="00C96C22" w:rsidRPr="008119AF">
        <w:rPr>
          <w:rFonts w:ascii="Times New Roman" w:eastAsia="Times New Roman" w:hAnsi="Times New Roman" w:cs="Times New Roman"/>
          <w:noProof w:val="0"/>
          <w:sz w:val="26"/>
          <w:szCs w:val="26"/>
          <w:lang w:val="en-US"/>
        </w:rPr>
        <w:t xml:space="preserve"> Б</w:t>
      </w:r>
      <w:proofErr w:type="spellStart"/>
      <w:r w:rsidR="00C96C22" w:rsidRPr="008119AF">
        <w:rPr>
          <w:rFonts w:ascii="Times New Roman" w:eastAsia="Times New Roman" w:hAnsi="Times New Roman" w:cs="Times New Roman"/>
          <w:noProof w:val="0"/>
          <w:sz w:val="26"/>
          <w:szCs w:val="26"/>
        </w:rPr>
        <w:t>ългарски</w:t>
      </w:r>
      <w:proofErr w:type="spellEnd"/>
      <w:r w:rsidR="00C96C22" w:rsidRPr="008119AF">
        <w:rPr>
          <w:rFonts w:ascii="Times New Roman" w:eastAsia="Times New Roman" w:hAnsi="Times New Roman" w:cs="Times New Roman"/>
          <w:noProof w:val="0"/>
          <w:sz w:val="26"/>
          <w:szCs w:val="26"/>
        </w:rPr>
        <w:t xml:space="preserve"> извор</w:t>
      </w:r>
      <w:r w:rsidR="00C96C22" w:rsidRPr="008119AF">
        <w:rPr>
          <w:rFonts w:ascii="Times New Roman" w:eastAsia="Times New Roman" w:hAnsi="Times New Roman" w:cs="Times New Roman"/>
          <w:noProof w:val="0"/>
          <w:sz w:val="26"/>
          <w:szCs w:val="26"/>
          <w:lang w:val="en-US"/>
        </w:rPr>
        <w:t xml:space="preserve"> </w:t>
      </w:r>
      <w:proofErr w:type="spellStart"/>
      <w:r w:rsidR="00C96C22" w:rsidRPr="008119AF">
        <w:rPr>
          <w:rFonts w:ascii="Times New Roman" w:eastAsia="Times New Roman" w:hAnsi="Times New Roman" w:cs="Times New Roman"/>
          <w:noProof w:val="0"/>
          <w:sz w:val="26"/>
          <w:szCs w:val="26"/>
          <w:lang w:val="en-US"/>
        </w:rPr>
        <w:t>със</w:t>
      </w:r>
      <w:proofErr w:type="spellEnd"/>
      <w:r w:rsidR="00C96C22" w:rsidRPr="008119AF">
        <w:rPr>
          <w:rFonts w:ascii="Times New Roman" w:eastAsia="Times New Roman" w:hAnsi="Times New Roman" w:cs="Times New Roman"/>
          <w:noProof w:val="0"/>
          <w:sz w:val="26"/>
          <w:szCs w:val="26"/>
          <w:lang w:val="en-US"/>
        </w:rPr>
        <w:t xml:space="preserve"> </w:t>
      </w:r>
      <w:proofErr w:type="spellStart"/>
      <w:r w:rsidR="00C96C22" w:rsidRPr="008119AF">
        <w:rPr>
          <w:rFonts w:ascii="Times New Roman" w:eastAsia="Times New Roman" w:hAnsi="Times New Roman" w:cs="Times New Roman"/>
          <w:noProof w:val="0"/>
          <w:sz w:val="26"/>
          <w:szCs w:val="26"/>
          <w:lang w:val="en-US"/>
        </w:rPr>
        <w:t>следната</w:t>
      </w:r>
      <w:proofErr w:type="spellEnd"/>
      <w:r w:rsidR="00C96C22" w:rsidRPr="008119AF">
        <w:rPr>
          <w:rFonts w:ascii="Times New Roman" w:eastAsia="Times New Roman" w:hAnsi="Times New Roman" w:cs="Times New Roman"/>
          <w:noProof w:val="0"/>
          <w:sz w:val="26"/>
          <w:szCs w:val="26"/>
          <w:lang w:val="en-US"/>
        </w:rPr>
        <w:t xml:space="preserve"> </w:t>
      </w:r>
      <w:proofErr w:type="spellStart"/>
      <w:r w:rsidR="00C96C22" w:rsidRPr="008119AF">
        <w:rPr>
          <w:rFonts w:ascii="Times New Roman" w:eastAsia="Times New Roman" w:hAnsi="Times New Roman" w:cs="Times New Roman"/>
          <w:noProof w:val="0"/>
          <w:sz w:val="26"/>
          <w:szCs w:val="26"/>
          <w:lang w:val="en-US"/>
        </w:rPr>
        <w:t>номерация</w:t>
      </w:r>
      <w:proofErr w:type="spellEnd"/>
      <w:r w:rsidR="00C96C22" w:rsidRPr="008119AF">
        <w:rPr>
          <w:rFonts w:ascii="Times New Roman" w:eastAsia="Times New Roman" w:hAnsi="Times New Roman" w:cs="Times New Roman"/>
          <w:noProof w:val="0"/>
          <w:sz w:val="26"/>
          <w:szCs w:val="26"/>
          <w:lang w:val="en-US"/>
        </w:rPr>
        <w:t xml:space="preserve">: </w:t>
      </w:r>
      <w:r w:rsidR="00C96C22" w:rsidRPr="008119AF">
        <w:rPr>
          <w:rFonts w:ascii="Times New Roman" w:eastAsia="Times New Roman" w:hAnsi="Times New Roman" w:cs="Times New Roman"/>
          <w:noProof w:val="0"/>
          <w:sz w:val="24"/>
          <w:szCs w:val="24"/>
          <w:lang w:val="en-US"/>
        </w:rPr>
        <w:t>113307357</w:t>
      </w:r>
    </w:p>
    <w:p w:rsidR="00C96C22" w:rsidRPr="005C55CD" w:rsidRDefault="005C55CD" w:rsidP="005C55CD">
      <w:pPr>
        <w:spacing w:before="100" w:beforeAutospacing="1" w:after="100" w:afterAutospacing="1"/>
        <w:ind w:left="72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2.</w:t>
      </w:r>
      <w:proofErr w:type="spellStart"/>
      <w:r w:rsidR="00C96C22" w:rsidRPr="005C55CD">
        <w:rPr>
          <w:sz w:val="26"/>
          <w:szCs w:val="26"/>
          <w:lang w:val="en-US"/>
        </w:rPr>
        <w:t>Кметство</w:t>
      </w:r>
      <w:proofErr w:type="spellEnd"/>
      <w:r w:rsidR="00C96C22" w:rsidRPr="005C55CD">
        <w:rPr>
          <w:sz w:val="26"/>
          <w:szCs w:val="26"/>
          <w:lang w:val="en-US"/>
        </w:rPr>
        <w:t xml:space="preserve"> </w:t>
      </w:r>
      <w:r w:rsidR="00C96C22" w:rsidRPr="005C55CD">
        <w:rPr>
          <w:sz w:val="26"/>
          <w:szCs w:val="26"/>
        </w:rPr>
        <w:t>Галата</w:t>
      </w:r>
      <w:r w:rsidR="00C96C22" w:rsidRPr="005C55CD">
        <w:rPr>
          <w:sz w:val="26"/>
          <w:szCs w:val="26"/>
          <w:lang w:val="en-US"/>
        </w:rPr>
        <w:t xml:space="preserve"> </w:t>
      </w:r>
      <w:proofErr w:type="spellStart"/>
      <w:r w:rsidR="00C96C22" w:rsidRPr="005C55CD">
        <w:rPr>
          <w:sz w:val="26"/>
          <w:szCs w:val="26"/>
          <w:lang w:val="en-US"/>
        </w:rPr>
        <w:t>със</w:t>
      </w:r>
      <w:proofErr w:type="spellEnd"/>
      <w:r w:rsidR="00C96C22" w:rsidRPr="005C55CD">
        <w:rPr>
          <w:sz w:val="26"/>
          <w:szCs w:val="26"/>
          <w:lang w:val="en-US"/>
        </w:rPr>
        <w:t xml:space="preserve"> </w:t>
      </w:r>
      <w:proofErr w:type="spellStart"/>
      <w:r w:rsidR="00C96C22" w:rsidRPr="005C55CD">
        <w:rPr>
          <w:sz w:val="26"/>
          <w:szCs w:val="26"/>
          <w:lang w:val="en-US"/>
        </w:rPr>
        <w:t>следната</w:t>
      </w:r>
      <w:proofErr w:type="spellEnd"/>
      <w:r w:rsidR="00C96C22" w:rsidRPr="005C55CD">
        <w:rPr>
          <w:sz w:val="26"/>
          <w:szCs w:val="26"/>
          <w:lang w:val="en-US"/>
        </w:rPr>
        <w:t xml:space="preserve"> </w:t>
      </w:r>
      <w:proofErr w:type="spellStart"/>
      <w:r w:rsidR="00C96C22" w:rsidRPr="005C55CD">
        <w:rPr>
          <w:sz w:val="26"/>
          <w:szCs w:val="26"/>
          <w:lang w:val="en-US"/>
        </w:rPr>
        <w:t>номерация</w:t>
      </w:r>
      <w:proofErr w:type="spellEnd"/>
      <w:r w:rsidR="00C96C22" w:rsidRPr="005C55CD">
        <w:rPr>
          <w:sz w:val="26"/>
          <w:szCs w:val="26"/>
          <w:lang w:val="en-US"/>
        </w:rPr>
        <w:t xml:space="preserve">: </w:t>
      </w:r>
      <w:r w:rsidR="00C96C22" w:rsidRPr="005C55CD">
        <w:rPr>
          <w:lang w:val="en-US"/>
        </w:rPr>
        <w:t>113314386</w:t>
      </w:r>
    </w:p>
    <w:p w:rsidR="00C96C22" w:rsidRPr="00DF2032" w:rsidRDefault="005C55CD" w:rsidP="005C55CD">
      <w:pPr>
        <w:spacing w:before="100" w:beforeAutospacing="1" w:after="100" w:afterAutospacing="1"/>
        <w:ind w:left="72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3.</w:t>
      </w:r>
      <w:proofErr w:type="spellStart"/>
      <w:r w:rsidR="00C96C22">
        <w:rPr>
          <w:sz w:val="26"/>
          <w:szCs w:val="26"/>
          <w:lang w:val="en-US"/>
        </w:rPr>
        <w:t>Кметство</w:t>
      </w:r>
      <w:proofErr w:type="spellEnd"/>
      <w:r w:rsidR="00C96C22">
        <w:rPr>
          <w:sz w:val="26"/>
          <w:szCs w:val="26"/>
          <w:lang w:val="en-US"/>
        </w:rPr>
        <w:t xml:space="preserve"> </w:t>
      </w:r>
      <w:r w:rsidR="00C96C22">
        <w:rPr>
          <w:sz w:val="26"/>
          <w:szCs w:val="26"/>
        </w:rPr>
        <w:t>Глогово</w:t>
      </w:r>
      <w:r w:rsidR="00C96C22" w:rsidRPr="00DF2032">
        <w:rPr>
          <w:sz w:val="26"/>
          <w:szCs w:val="26"/>
          <w:lang w:val="en-US"/>
        </w:rPr>
        <w:t xml:space="preserve"> </w:t>
      </w:r>
      <w:proofErr w:type="spellStart"/>
      <w:r w:rsidR="00C96C22" w:rsidRPr="00DF2032">
        <w:rPr>
          <w:sz w:val="26"/>
          <w:szCs w:val="26"/>
          <w:lang w:val="en-US"/>
        </w:rPr>
        <w:t>със</w:t>
      </w:r>
      <w:proofErr w:type="spellEnd"/>
      <w:r w:rsidR="00C96C22" w:rsidRPr="00DF2032">
        <w:rPr>
          <w:sz w:val="26"/>
          <w:szCs w:val="26"/>
          <w:lang w:val="en-US"/>
        </w:rPr>
        <w:t xml:space="preserve"> </w:t>
      </w:r>
      <w:proofErr w:type="spellStart"/>
      <w:r w:rsidR="00C96C22">
        <w:rPr>
          <w:sz w:val="26"/>
          <w:szCs w:val="26"/>
          <w:lang w:val="en-US"/>
        </w:rPr>
        <w:t>следната</w:t>
      </w:r>
      <w:proofErr w:type="spellEnd"/>
      <w:r w:rsidR="00C96C22">
        <w:rPr>
          <w:sz w:val="26"/>
          <w:szCs w:val="26"/>
          <w:lang w:val="en-US"/>
        </w:rPr>
        <w:t xml:space="preserve"> </w:t>
      </w:r>
      <w:proofErr w:type="spellStart"/>
      <w:r w:rsidR="00C96C22">
        <w:rPr>
          <w:sz w:val="26"/>
          <w:szCs w:val="26"/>
          <w:lang w:val="en-US"/>
        </w:rPr>
        <w:t>номерация</w:t>
      </w:r>
      <w:proofErr w:type="spellEnd"/>
      <w:r w:rsidR="00C96C22">
        <w:rPr>
          <w:sz w:val="26"/>
          <w:szCs w:val="26"/>
          <w:lang w:val="en-US"/>
        </w:rPr>
        <w:t xml:space="preserve">: </w:t>
      </w:r>
      <w:r w:rsidR="00C96C22" w:rsidRPr="00E63A55">
        <w:rPr>
          <w:lang w:val="en-US"/>
        </w:rPr>
        <w:t>113315148</w:t>
      </w:r>
    </w:p>
    <w:p w:rsidR="00C96C22" w:rsidRPr="00DF2032" w:rsidRDefault="005C55CD" w:rsidP="005C55CD">
      <w:pPr>
        <w:spacing w:before="100" w:beforeAutospacing="1" w:after="100" w:afterAutospacing="1"/>
        <w:ind w:left="72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4.</w:t>
      </w:r>
      <w:proofErr w:type="spellStart"/>
      <w:r w:rsidR="00C96C22">
        <w:rPr>
          <w:sz w:val="26"/>
          <w:szCs w:val="26"/>
          <w:lang w:val="en-US"/>
        </w:rPr>
        <w:t>Кметство</w:t>
      </w:r>
      <w:proofErr w:type="spellEnd"/>
      <w:r w:rsidR="00C96C22">
        <w:rPr>
          <w:sz w:val="26"/>
          <w:szCs w:val="26"/>
          <w:lang w:val="en-US"/>
        </w:rPr>
        <w:t xml:space="preserve"> </w:t>
      </w:r>
      <w:r w:rsidR="00C96C22">
        <w:rPr>
          <w:sz w:val="26"/>
          <w:szCs w:val="26"/>
        </w:rPr>
        <w:t>Гложене</w:t>
      </w:r>
      <w:r w:rsidR="00C96C22" w:rsidRPr="00DF2032">
        <w:rPr>
          <w:sz w:val="26"/>
          <w:szCs w:val="26"/>
          <w:lang w:val="en-US"/>
        </w:rPr>
        <w:t xml:space="preserve"> </w:t>
      </w:r>
      <w:proofErr w:type="spellStart"/>
      <w:r w:rsidR="00C96C22" w:rsidRPr="00DF2032">
        <w:rPr>
          <w:sz w:val="26"/>
          <w:szCs w:val="26"/>
          <w:lang w:val="en-US"/>
        </w:rPr>
        <w:t>със</w:t>
      </w:r>
      <w:proofErr w:type="spellEnd"/>
      <w:r w:rsidR="00C96C22" w:rsidRPr="00DF2032">
        <w:rPr>
          <w:sz w:val="26"/>
          <w:szCs w:val="26"/>
          <w:lang w:val="en-US"/>
        </w:rPr>
        <w:t xml:space="preserve"> </w:t>
      </w:r>
      <w:proofErr w:type="spellStart"/>
      <w:r w:rsidR="00C96C22" w:rsidRPr="00DF2032">
        <w:rPr>
          <w:sz w:val="26"/>
          <w:szCs w:val="26"/>
          <w:lang w:val="en-US"/>
        </w:rPr>
        <w:t>следната</w:t>
      </w:r>
      <w:proofErr w:type="spellEnd"/>
      <w:r w:rsidR="00C96C22" w:rsidRPr="00DF2032">
        <w:rPr>
          <w:sz w:val="26"/>
          <w:szCs w:val="26"/>
          <w:lang w:val="en-US"/>
        </w:rPr>
        <w:t xml:space="preserve"> </w:t>
      </w:r>
      <w:proofErr w:type="spellStart"/>
      <w:r w:rsidR="00C96C22" w:rsidRPr="00DF2032">
        <w:rPr>
          <w:sz w:val="26"/>
          <w:szCs w:val="26"/>
          <w:lang w:val="en-US"/>
        </w:rPr>
        <w:t>номерация</w:t>
      </w:r>
      <w:proofErr w:type="spellEnd"/>
      <w:r w:rsidR="00C96C22" w:rsidRPr="00DF2032">
        <w:rPr>
          <w:sz w:val="26"/>
          <w:szCs w:val="26"/>
          <w:lang w:val="en-US"/>
        </w:rPr>
        <w:t>:</w:t>
      </w:r>
      <w:r w:rsidR="00C96C22" w:rsidRPr="00190728">
        <w:rPr>
          <w:lang w:val="en-US"/>
        </w:rPr>
        <w:t xml:space="preserve"> </w:t>
      </w:r>
      <w:r w:rsidR="00C96C22" w:rsidRPr="00E63A55">
        <w:rPr>
          <w:lang w:val="en-US"/>
        </w:rPr>
        <w:t>113315165</w:t>
      </w:r>
    </w:p>
    <w:p w:rsidR="00C96C22" w:rsidRPr="00DF2032" w:rsidRDefault="005C55CD" w:rsidP="005C55CD">
      <w:pPr>
        <w:spacing w:before="100" w:beforeAutospacing="1" w:after="100" w:afterAutospacing="1"/>
        <w:ind w:left="72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lastRenderedPageBreak/>
        <w:t>5.</w:t>
      </w:r>
      <w:proofErr w:type="spellStart"/>
      <w:r w:rsidR="00C96C22">
        <w:rPr>
          <w:sz w:val="26"/>
          <w:szCs w:val="26"/>
          <w:lang w:val="en-US"/>
        </w:rPr>
        <w:t>Кметство</w:t>
      </w:r>
      <w:proofErr w:type="spellEnd"/>
      <w:r w:rsidR="00C96C22">
        <w:rPr>
          <w:sz w:val="26"/>
          <w:szCs w:val="26"/>
          <w:lang w:val="en-US"/>
        </w:rPr>
        <w:t xml:space="preserve"> </w:t>
      </w:r>
      <w:r w:rsidR="00C96C22">
        <w:rPr>
          <w:sz w:val="26"/>
          <w:szCs w:val="26"/>
        </w:rPr>
        <w:t xml:space="preserve">Голям извор </w:t>
      </w:r>
      <w:proofErr w:type="spellStart"/>
      <w:r w:rsidR="00C96C22" w:rsidRPr="00DF2032">
        <w:rPr>
          <w:sz w:val="26"/>
          <w:szCs w:val="26"/>
          <w:lang w:val="en-US"/>
        </w:rPr>
        <w:t>със</w:t>
      </w:r>
      <w:proofErr w:type="spellEnd"/>
      <w:r w:rsidR="00C96C22" w:rsidRPr="00DF2032">
        <w:rPr>
          <w:sz w:val="26"/>
          <w:szCs w:val="26"/>
          <w:lang w:val="en-US"/>
        </w:rPr>
        <w:t xml:space="preserve"> </w:t>
      </w:r>
      <w:proofErr w:type="spellStart"/>
      <w:r w:rsidR="00C96C22" w:rsidRPr="00DF2032">
        <w:rPr>
          <w:sz w:val="26"/>
          <w:szCs w:val="26"/>
          <w:lang w:val="en-US"/>
        </w:rPr>
        <w:t>следната</w:t>
      </w:r>
      <w:proofErr w:type="spellEnd"/>
      <w:r w:rsidR="00C96C22" w:rsidRPr="00DF2032">
        <w:rPr>
          <w:sz w:val="26"/>
          <w:szCs w:val="26"/>
          <w:lang w:val="en-US"/>
        </w:rPr>
        <w:t xml:space="preserve"> </w:t>
      </w:r>
      <w:proofErr w:type="spellStart"/>
      <w:r w:rsidR="00C96C22" w:rsidRPr="00DF2032">
        <w:rPr>
          <w:sz w:val="26"/>
          <w:szCs w:val="26"/>
          <w:lang w:val="en-US"/>
        </w:rPr>
        <w:t>номерация</w:t>
      </w:r>
      <w:proofErr w:type="spellEnd"/>
      <w:r w:rsidR="00C96C22" w:rsidRPr="00DF2032">
        <w:rPr>
          <w:sz w:val="26"/>
          <w:szCs w:val="26"/>
          <w:lang w:val="en-US"/>
        </w:rPr>
        <w:t>:</w:t>
      </w:r>
      <w:r w:rsidR="00C96C22">
        <w:rPr>
          <w:sz w:val="26"/>
          <w:szCs w:val="26"/>
        </w:rPr>
        <w:t xml:space="preserve"> </w:t>
      </w:r>
      <w:r w:rsidR="00C96C22" w:rsidRPr="00E63A55">
        <w:rPr>
          <w:lang w:val="en-US"/>
        </w:rPr>
        <w:t>113315758</w:t>
      </w:r>
    </w:p>
    <w:p w:rsidR="00C96C22" w:rsidRPr="00FF0CEF" w:rsidRDefault="005C55CD" w:rsidP="005C55CD">
      <w:pPr>
        <w:spacing w:before="100" w:beforeAutospacing="1" w:after="100" w:afterAutospacing="1"/>
        <w:ind w:left="72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6.</w:t>
      </w:r>
      <w:proofErr w:type="spellStart"/>
      <w:r w:rsidR="00C96C22">
        <w:rPr>
          <w:sz w:val="26"/>
          <w:szCs w:val="26"/>
          <w:lang w:val="en-US"/>
        </w:rPr>
        <w:t>Кметство</w:t>
      </w:r>
      <w:proofErr w:type="spellEnd"/>
      <w:r w:rsidR="00C96C22">
        <w:rPr>
          <w:sz w:val="26"/>
          <w:szCs w:val="26"/>
          <w:lang w:val="en-US"/>
        </w:rPr>
        <w:t xml:space="preserve"> </w:t>
      </w:r>
      <w:r w:rsidR="00C96C22">
        <w:rPr>
          <w:sz w:val="26"/>
          <w:szCs w:val="26"/>
        </w:rPr>
        <w:t>Градежница</w:t>
      </w:r>
      <w:r w:rsidR="00C96C22" w:rsidRPr="00DF2032">
        <w:rPr>
          <w:sz w:val="26"/>
          <w:szCs w:val="26"/>
          <w:lang w:val="en-US"/>
        </w:rPr>
        <w:t xml:space="preserve"> </w:t>
      </w:r>
      <w:proofErr w:type="spellStart"/>
      <w:r w:rsidR="00C96C22" w:rsidRPr="00DF2032">
        <w:rPr>
          <w:sz w:val="26"/>
          <w:szCs w:val="26"/>
          <w:lang w:val="en-US"/>
        </w:rPr>
        <w:t>със</w:t>
      </w:r>
      <w:proofErr w:type="spellEnd"/>
      <w:r w:rsidR="00C96C22" w:rsidRPr="00DF2032">
        <w:rPr>
          <w:sz w:val="26"/>
          <w:szCs w:val="26"/>
          <w:lang w:val="en-US"/>
        </w:rPr>
        <w:t xml:space="preserve"> </w:t>
      </w:r>
      <w:proofErr w:type="spellStart"/>
      <w:r w:rsidR="00C96C22" w:rsidRPr="00DF2032">
        <w:rPr>
          <w:sz w:val="26"/>
          <w:szCs w:val="26"/>
          <w:lang w:val="en-US"/>
        </w:rPr>
        <w:t>следната</w:t>
      </w:r>
      <w:proofErr w:type="spellEnd"/>
      <w:r w:rsidR="00C96C22" w:rsidRPr="00DF2032">
        <w:rPr>
          <w:sz w:val="26"/>
          <w:szCs w:val="26"/>
          <w:lang w:val="en-US"/>
        </w:rPr>
        <w:t xml:space="preserve"> </w:t>
      </w:r>
      <w:proofErr w:type="spellStart"/>
      <w:r w:rsidR="00C96C22" w:rsidRPr="00DF2032">
        <w:rPr>
          <w:sz w:val="26"/>
          <w:szCs w:val="26"/>
          <w:lang w:val="en-US"/>
        </w:rPr>
        <w:t>номерация</w:t>
      </w:r>
      <w:proofErr w:type="spellEnd"/>
      <w:r w:rsidR="00C96C22" w:rsidRPr="00DF2032">
        <w:rPr>
          <w:sz w:val="26"/>
          <w:szCs w:val="26"/>
          <w:lang w:val="en-US"/>
        </w:rPr>
        <w:t xml:space="preserve">: </w:t>
      </w:r>
      <w:r w:rsidR="00C96C22" w:rsidRPr="00E63A55">
        <w:rPr>
          <w:lang w:val="en-US"/>
        </w:rPr>
        <w:t>113317419</w:t>
      </w:r>
    </w:p>
    <w:p w:rsidR="00C96C22" w:rsidRPr="00DF2032" w:rsidRDefault="005C55CD" w:rsidP="005C55CD">
      <w:pPr>
        <w:spacing w:before="100" w:beforeAutospacing="1" w:after="100" w:afterAutospacing="1"/>
        <w:ind w:left="72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7.</w:t>
      </w:r>
      <w:proofErr w:type="spellStart"/>
      <w:r w:rsidR="00C96C22">
        <w:rPr>
          <w:sz w:val="26"/>
          <w:szCs w:val="26"/>
          <w:lang w:val="en-US"/>
        </w:rPr>
        <w:t>Кметство</w:t>
      </w:r>
      <w:proofErr w:type="spellEnd"/>
      <w:r w:rsidR="00C96C22">
        <w:rPr>
          <w:sz w:val="26"/>
          <w:szCs w:val="26"/>
          <w:lang w:val="en-US"/>
        </w:rPr>
        <w:t xml:space="preserve"> </w:t>
      </w:r>
      <w:r w:rsidR="00C96C22">
        <w:rPr>
          <w:sz w:val="26"/>
          <w:szCs w:val="26"/>
        </w:rPr>
        <w:t>Рибарица</w:t>
      </w:r>
      <w:r w:rsidR="00C96C22" w:rsidRPr="00DF2032">
        <w:rPr>
          <w:sz w:val="26"/>
          <w:szCs w:val="26"/>
          <w:lang w:val="en-US"/>
        </w:rPr>
        <w:t xml:space="preserve"> </w:t>
      </w:r>
      <w:proofErr w:type="spellStart"/>
      <w:r w:rsidR="00C96C22" w:rsidRPr="00DF2032">
        <w:rPr>
          <w:sz w:val="26"/>
          <w:szCs w:val="26"/>
          <w:lang w:val="en-US"/>
        </w:rPr>
        <w:t>със</w:t>
      </w:r>
      <w:proofErr w:type="spellEnd"/>
      <w:r w:rsidR="00C96C22" w:rsidRPr="00DF2032">
        <w:rPr>
          <w:sz w:val="26"/>
          <w:szCs w:val="26"/>
          <w:lang w:val="en-US"/>
        </w:rPr>
        <w:t xml:space="preserve"> </w:t>
      </w:r>
      <w:proofErr w:type="spellStart"/>
      <w:r w:rsidR="00C96C22" w:rsidRPr="00DF2032">
        <w:rPr>
          <w:sz w:val="26"/>
          <w:szCs w:val="26"/>
          <w:lang w:val="en-US"/>
        </w:rPr>
        <w:t>следната</w:t>
      </w:r>
      <w:proofErr w:type="spellEnd"/>
      <w:r w:rsidR="00C96C22" w:rsidRPr="00DF2032">
        <w:rPr>
          <w:sz w:val="26"/>
          <w:szCs w:val="26"/>
          <w:lang w:val="en-US"/>
        </w:rPr>
        <w:t xml:space="preserve"> </w:t>
      </w:r>
      <w:proofErr w:type="spellStart"/>
      <w:r w:rsidR="00C96C22" w:rsidRPr="00DF2032">
        <w:rPr>
          <w:sz w:val="26"/>
          <w:szCs w:val="26"/>
          <w:lang w:val="en-US"/>
        </w:rPr>
        <w:t>номерация</w:t>
      </w:r>
      <w:proofErr w:type="spellEnd"/>
      <w:r w:rsidR="00C96C22" w:rsidRPr="00DF2032">
        <w:rPr>
          <w:sz w:val="26"/>
          <w:szCs w:val="26"/>
          <w:lang w:val="en-US"/>
        </w:rPr>
        <w:t xml:space="preserve">: </w:t>
      </w:r>
      <w:r w:rsidR="00C96C22" w:rsidRPr="00E63A55">
        <w:rPr>
          <w:lang w:val="en-US"/>
        </w:rPr>
        <w:t>113362579</w:t>
      </w:r>
    </w:p>
    <w:p w:rsidR="00C96C22" w:rsidRPr="00FF0CEF" w:rsidRDefault="005C55CD" w:rsidP="005C55CD">
      <w:pPr>
        <w:spacing w:before="100" w:beforeAutospacing="1" w:after="100" w:afterAutospacing="1"/>
        <w:ind w:left="720"/>
        <w:jc w:val="both"/>
        <w:rPr>
          <w:sz w:val="26"/>
          <w:szCs w:val="26"/>
          <w:lang w:val="en-US"/>
        </w:rPr>
      </w:pPr>
      <w:r>
        <w:rPr>
          <w:sz w:val="26"/>
          <w:szCs w:val="26"/>
        </w:rPr>
        <w:t>8.</w:t>
      </w:r>
      <w:proofErr w:type="spellStart"/>
      <w:r w:rsidR="00C96C22">
        <w:rPr>
          <w:sz w:val="26"/>
          <w:szCs w:val="26"/>
          <w:lang w:val="en-US"/>
        </w:rPr>
        <w:t>Кметство</w:t>
      </w:r>
      <w:proofErr w:type="spellEnd"/>
      <w:r w:rsidR="00C96C22">
        <w:rPr>
          <w:sz w:val="26"/>
          <w:szCs w:val="26"/>
          <w:lang w:val="en-US"/>
        </w:rPr>
        <w:t xml:space="preserve"> </w:t>
      </w:r>
      <w:r w:rsidR="00C96C22">
        <w:rPr>
          <w:sz w:val="26"/>
          <w:szCs w:val="26"/>
        </w:rPr>
        <w:t xml:space="preserve">Черни Вит </w:t>
      </w:r>
      <w:proofErr w:type="spellStart"/>
      <w:r w:rsidR="00C96C22" w:rsidRPr="00DF2032">
        <w:rPr>
          <w:sz w:val="26"/>
          <w:szCs w:val="26"/>
          <w:lang w:val="en-US"/>
        </w:rPr>
        <w:t>със</w:t>
      </w:r>
      <w:proofErr w:type="spellEnd"/>
      <w:r w:rsidR="00C96C22" w:rsidRPr="00DF2032">
        <w:rPr>
          <w:sz w:val="26"/>
          <w:szCs w:val="26"/>
          <w:lang w:val="en-US"/>
        </w:rPr>
        <w:t xml:space="preserve"> </w:t>
      </w:r>
      <w:proofErr w:type="spellStart"/>
      <w:r w:rsidR="00C96C22" w:rsidRPr="00DF2032">
        <w:rPr>
          <w:sz w:val="26"/>
          <w:szCs w:val="26"/>
          <w:lang w:val="en-US"/>
        </w:rPr>
        <w:t>следната</w:t>
      </w:r>
      <w:proofErr w:type="spellEnd"/>
      <w:r w:rsidR="00C96C22" w:rsidRPr="00DF2032">
        <w:rPr>
          <w:sz w:val="26"/>
          <w:szCs w:val="26"/>
          <w:lang w:val="en-US"/>
        </w:rPr>
        <w:t xml:space="preserve"> </w:t>
      </w:r>
      <w:proofErr w:type="spellStart"/>
      <w:r w:rsidR="00C96C22" w:rsidRPr="00DF2032">
        <w:rPr>
          <w:sz w:val="26"/>
          <w:szCs w:val="26"/>
          <w:lang w:val="en-US"/>
        </w:rPr>
        <w:t>номерация</w:t>
      </w:r>
      <w:proofErr w:type="spellEnd"/>
      <w:r w:rsidR="00C96C22" w:rsidRPr="00DF2032">
        <w:rPr>
          <w:sz w:val="26"/>
          <w:szCs w:val="26"/>
          <w:lang w:val="en-US"/>
        </w:rPr>
        <w:t xml:space="preserve">: </w:t>
      </w:r>
      <w:r w:rsidR="00C96C22" w:rsidRPr="00E63A55">
        <w:rPr>
          <w:lang w:val="en-US"/>
        </w:rPr>
        <w:t>113380902</w:t>
      </w:r>
    </w:p>
    <w:p w:rsidR="001A5059" w:rsidRPr="00030EF8" w:rsidRDefault="00C96C22" w:rsidP="00030EF8">
      <w:pPr>
        <w:spacing w:before="100" w:beforeAutospacing="1" w:after="100" w:afterAutospacing="1"/>
        <w:ind w:firstLine="708"/>
        <w:jc w:val="both"/>
      </w:pPr>
      <w:r w:rsidRPr="00FF0CEF">
        <w:t>Настоящото р</w:t>
      </w:r>
      <w:r>
        <w:t>ешението да</w:t>
      </w:r>
      <w:r w:rsidRPr="00FF0CEF">
        <w:t xml:space="preserve"> се публикува на страницата на ОИК</w:t>
      </w:r>
      <w:r>
        <w:t xml:space="preserve"> Тетевен</w:t>
      </w:r>
      <w:r w:rsidRPr="00FF0CEF">
        <w:t xml:space="preserve">, </w:t>
      </w:r>
      <w:r>
        <w:t xml:space="preserve">да се </w:t>
      </w:r>
      <w:proofErr w:type="spellStart"/>
      <w:r>
        <w:t>обявяви</w:t>
      </w:r>
      <w:proofErr w:type="spellEnd"/>
      <w:r w:rsidRPr="00FF0CEF">
        <w:t xml:space="preserve"> на определеното с решение на ОИК</w:t>
      </w:r>
      <w:r>
        <w:t xml:space="preserve"> Тетевен</w:t>
      </w:r>
      <w:r w:rsidRPr="00FF0CEF">
        <w:t xml:space="preserve"> общодостъпно място и </w:t>
      </w:r>
      <w:r>
        <w:t>да се изпрати</w:t>
      </w:r>
      <w:r w:rsidRPr="00FF0CEF">
        <w:t xml:space="preserve"> по електронната поща на Централната избирателна комисия.</w:t>
      </w:r>
    </w:p>
    <w:p w:rsidR="00957714" w:rsidRPr="00EC70C6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proofErr w:type="spellStart"/>
      <w:proofErr w:type="gramStart"/>
      <w:r w:rsidRPr="00EC70C6">
        <w:rPr>
          <w:rFonts w:ascii="Times New Roman CYR" w:hAnsi="Times New Roman CYR" w:cs="Times New Roman CYR"/>
          <w:lang w:val="en-US"/>
        </w:rPr>
        <w:t>Настоящото</w:t>
      </w:r>
      <w:proofErr w:type="spellEnd"/>
      <w:r w:rsidRPr="00EC70C6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EC70C6">
        <w:rPr>
          <w:rFonts w:ascii="Times New Roman CYR" w:hAnsi="Times New Roman CYR" w:cs="Times New Roman CYR"/>
          <w:lang w:val="en-US"/>
        </w:rPr>
        <w:t>решение</w:t>
      </w:r>
      <w:proofErr w:type="spellEnd"/>
      <w:r w:rsidRPr="00EC70C6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EC70C6">
        <w:rPr>
          <w:rFonts w:ascii="Times New Roman CYR" w:hAnsi="Times New Roman CYR" w:cs="Times New Roman CYR"/>
          <w:lang w:val="en-US"/>
        </w:rPr>
        <w:t>подлежи</w:t>
      </w:r>
      <w:proofErr w:type="spellEnd"/>
      <w:r w:rsidRPr="00EC70C6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EC70C6">
        <w:rPr>
          <w:rFonts w:ascii="Times New Roman CYR" w:hAnsi="Times New Roman CYR" w:cs="Times New Roman CYR"/>
          <w:lang w:val="en-US"/>
        </w:rPr>
        <w:t>на</w:t>
      </w:r>
      <w:proofErr w:type="spellEnd"/>
      <w:r w:rsidRPr="00EC70C6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EC70C6">
        <w:rPr>
          <w:rFonts w:ascii="Times New Roman CYR" w:hAnsi="Times New Roman CYR" w:cs="Times New Roman CYR"/>
          <w:lang w:val="en-US"/>
        </w:rPr>
        <w:t>обжалване</w:t>
      </w:r>
      <w:proofErr w:type="spellEnd"/>
      <w:r w:rsidRPr="00EC70C6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EC70C6">
        <w:rPr>
          <w:rFonts w:ascii="Times New Roman CYR" w:hAnsi="Times New Roman CYR" w:cs="Times New Roman CYR"/>
          <w:lang w:val="en-US"/>
        </w:rPr>
        <w:t>пред</w:t>
      </w:r>
      <w:proofErr w:type="spellEnd"/>
      <w:r w:rsidRPr="00EC70C6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EC70C6">
        <w:rPr>
          <w:rFonts w:ascii="Times New Roman CYR" w:hAnsi="Times New Roman CYR" w:cs="Times New Roman CYR"/>
          <w:lang w:val="en-US"/>
        </w:rPr>
        <w:t>Централната</w:t>
      </w:r>
      <w:proofErr w:type="spellEnd"/>
      <w:r w:rsidRPr="00EC70C6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EC70C6">
        <w:rPr>
          <w:rFonts w:ascii="Times New Roman CYR" w:hAnsi="Times New Roman CYR" w:cs="Times New Roman CYR"/>
          <w:lang w:val="en-US"/>
        </w:rPr>
        <w:t>избирателна</w:t>
      </w:r>
      <w:proofErr w:type="spellEnd"/>
      <w:r w:rsidRPr="00EC70C6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EC70C6">
        <w:rPr>
          <w:rFonts w:ascii="Times New Roman CYR" w:hAnsi="Times New Roman CYR" w:cs="Times New Roman CYR"/>
          <w:lang w:val="en-US"/>
        </w:rPr>
        <w:t>комисия</w:t>
      </w:r>
      <w:proofErr w:type="spellEnd"/>
      <w:r w:rsidRPr="00EC70C6">
        <w:rPr>
          <w:rFonts w:ascii="Times New Roman CYR" w:hAnsi="Times New Roman CYR" w:cs="Times New Roman CYR"/>
          <w:lang w:val="en-US"/>
        </w:rPr>
        <w:t xml:space="preserve"> в </w:t>
      </w:r>
      <w:proofErr w:type="spellStart"/>
      <w:r w:rsidRPr="00EC70C6">
        <w:rPr>
          <w:rFonts w:ascii="Times New Roman CYR" w:hAnsi="Times New Roman CYR" w:cs="Times New Roman CYR"/>
          <w:lang w:val="en-US"/>
        </w:rPr>
        <w:t>срок</w:t>
      </w:r>
      <w:proofErr w:type="spellEnd"/>
      <w:r w:rsidRPr="00EC70C6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EC70C6">
        <w:rPr>
          <w:rFonts w:ascii="Times New Roman CYR" w:hAnsi="Times New Roman CYR" w:cs="Times New Roman CYR"/>
          <w:lang w:val="en-US"/>
        </w:rPr>
        <w:t>до</w:t>
      </w:r>
      <w:proofErr w:type="spellEnd"/>
      <w:r w:rsidRPr="00EC70C6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EC70C6">
        <w:rPr>
          <w:rFonts w:ascii="Times New Roman CYR" w:hAnsi="Times New Roman CYR" w:cs="Times New Roman CYR"/>
          <w:lang w:val="en-US"/>
        </w:rPr>
        <w:t>три</w:t>
      </w:r>
      <w:proofErr w:type="spellEnd"/>
      <w:r w:rsidRPr="00EC70C6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EC70C6">
        <w:rPr>
          <w:rFonts w:ascii="Times New Roman CYR" w:hAnsi="Times New Roman CYR" w:cs="Times New Roman CYR"/>
          <w:lang w:val="en-US"/>
        </w:rPr>
        <w:t>дни</w:t>
      </w:r>
      <w:proofErr w:type="spellEnd"/>
      <w:r w:rsidRPr="00EC70C6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EC70C6">
        <w:rPr>
          <w:rFonts w:ascii="Times New Roman CYR" w:hAnsi="Times New Roman CYR" w:cs="Times New Roman CYR"/>
          <w:lang w:val="en-US"/>
        </w:rPr>
        <w:t>от</w:t>
      </w:r>
      <w:proofErr w:type="spellEnd"/>
      <w:r w:rsidRPr="00EC70C6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EC70C6">
        <w:rPr>
          <w:rFonts w:ascii="Times New Roman CYR" w:hAnsi="Times New Roman CYR" w:cs="Times New Roman CYR"/>
          <w:lang w:val="en-US"/>
        </w:rPr>
        <w:t>обявяването</w:t>
      </w:r>
      <w:proofErr w:type="spellEnd"/>
      <w:r w:rsidRPr="00EC70C6">
        <w:rPr>
          <w:rFonts w:ascii="Times New Roman CYR" w:hAnsi="Times New Roman CYR" w:cs="Times New Roman CYR"/>
          <w:lang w:val="en-US"/>
        </w:rPr>
        <w:t xml:space="preserve"> </w:t>
      </w:r>
      <w:proofErr w:type="spellStart"/>
      <w:r w:rsidRPr="00EC70C6">
        <w:rPr>
          <w:rFonts w:ascii="Times New Roman CYR" w:hAnsi="Times New Roman CYR" w:cs="Times New Roman CYR"/>
          <w:lang w:val="en-US"/>
        </w:rPr>
        <w:t>му</w:t>
      </w:r>
      <w:proofErr w:type="spellEnd"/>
      <w:r w:rsidRPr="00EC70C6">
        <w:rPr>
          <w:rFonts w:ascii="Times New Roman CYR" w:hAnsi="Times New Roman CYR" w:cs="Times New Roman CYR"/>
          <w:lang w:val="en-US"/>
        </w:rPr>
        <w:t>.</w:t>
      </w:r>
      <w:proofErr w:type="gramEnd"/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Pr="00C66E89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u w:val="single"/>
        </w:rPr>
      </w:pPr>
      <w:r>
        <w:rPr>
          <w:rFonts w:ascii="Times New Roman CYR" w:hAnsi="Times New Roman CYR" w:cs="Times New Roman CYR"/>
          <w:b/>
          <w:bCs/>
          <w:u w:val="single"/>
        </w:rPr>
        <w:t>Точка трета:</w:t>
      </w:r>
    </w:p>
    <w:p w:rsidR="00957714" w:rsidRPr="005C55CD" w:rsidRDefault="00957714" w:rsidP="00957714">
      <w:pPr>
        <w:widowControl w:val="0"/>
        <w:autoSpaceDE w:val="0"/>
        <w:autoSpaceDN w:val="0"/>
        <w:adjustRightInd w:val="0"/>
        <w:ind w:firstLine="709"/>
        <w:jc w:val="both"/>
        <w:rPr>
          <w:rFonts w:ascii="Times New Roman CYR" w:hAnsi="Times New Roman CYR" w:cs="Times New Roman CYR"/>
          <w:b/>
          <w:bCs/>
          <w:sz w:val="10"/>
          <w:u w:val="single"/>
        </w:rPr>
      </w:pPr>
    </w:p>
    <w:p w:rsidR="00974AD0" w:rsidRDefault="00957714" w:rsidP="00974AD0">
      <w:pPr>
        <w:spacing w:before="100" w:beforeAutospacing="1" w:after="100" w:afterAutospacing="1"/>
        <w:ind w:left="38" w:firstLine="670"/>
        <w:rPr>
          <w:lang w:eastAsia="en-US"/>
        </w:rPr>
      </w:pPr>
      <w:r>
        <w:rPr>
          <w:rFonts w:ascii="Times New Roman CYR" w:hAnsi="Times New Roman CYR" w:cs="Times New Roman CYR"/>
          <w:bCs/>
        </w:rPr>
        <w:t xml:space="preserve">ОИК Тетевен следва да приеме решение относно </w:t>
      </w:r>
      <w:r w:rsidR="00974AD0">
        <w:rPr>
          <w:lang w:eastAsia="en-US"/>
        </w:rPr>
        <w:t>о</w:t>
      </w:r>
      <w:proofErr w:type="spellStart"/>
      <w:r w:rsidR="00974AD0" w:rsidRPr="00974AD0">
        <w:rPr>
          <w:lang w:val="en-US" w:eastAsia="en-US"/>
        </w:rPr>
        <w:t>пределяне</w:t>
      </w:r>
      <w:proofErr w:type="spellEnd"/>
      <w:r w:rsidR="00974AD0" w:rsidRPr="00974AD0">
        <w:rPr>
          <w:lang w:val="en-US" w:eastAsia="en-US"/>
        </w:rPr>
        <w:t xml:space="preserve"> </w:t>
      </w:r>
      <w:proofErr w:type="spellStart"/>
      <w:r w:rsidR="00974AD0" w:rsidRPr="00974AD0">
        <w:rPr>
          <w:lang w:val="en-US" w:eastAsia="en-US"/>
        </w:rPr>
        <w:t>на</w:t>
      </w:r>
      <w:proofErr w:type="spellEnd"/>
      <w:r w:rsidR="00974AD0" w:rsidRPr="00974AD0">
        <w:rPr>
          <w:lang w:val="en-US" w:eastAsia="en-US"/>
        </w:rPr>
        <w:t xml:space="preserve"> </w:t>
      </w:r>
      <w:proofErr w:type="spellStart"/>
      <w:r w:rsidR="00974AD0" w:rsidRPr="00974AD0">
        <w:rPr>
          <w:lang w:val="en-US" w:eastAsia="en-US"/>
        </w:rPr>
        <w:t>броя</w:t>
      </w:r>
      <w:proofErr w:type="spellEnd"/>
      <w:r w:rsidR="00974AD0" w:rsidRPr="00974AD0">
        <w:rPr>
          <w:lang w:val="en-US" w:eastAsia="en-US"/>
        </w:rPr>
        <w:t xml:space="preserve"> </w:t>
      </w:r>
      <w:proofErr w:type="spellStart"/>
      <w:r w:rsidR="00974AD0" w:rsidRPr="00974AD0">
        <w:rPr>
          <w:lang w:val="en-US" w:eastAsia="en-US"/>
        </w:rPr>
        <w:t>на</w:t>
      </w:r>
      <w:proofErr w:type="spellEnd"/>
      <w:r w:rsidR="00974AD0" w:rsidRPr="00974AD0">
        <w:rPr>
          <w:lang w:val="en-US" w:eastAsia="en-US"/>
        </w:rPr>
        <w:t xml:space="preserve"> </w:t>
      </w:r>
      <w:proofErr w:type="spellStart"/>
      <w:r w:rsidR="00974AD0" w:rsidRPr="00974AD0">
        <w:rPr>
          <w:lang w:val="en-US" w:eastAsia="en-US"/>
        </w:rPr>
        <w:t>мандатите</w:t>
      </w:r>
      <w:proofErr w:type="spellEnd"/>
      <w:r w:rsidR="00974AD0" w:rsidRPr="00974AD0">
        <w:rPr>
          <w:lang w:val="en-US" w:eastAsia="en-US"/>
        </w:rPr>
        <w:t xml:space="preserve"> </w:t>
      </w:r>
      <w:proofErr w:type="spellStart"/>
      <w:r w:rsidR="00974AD0" w:rsidRPr="00974AD0">
        <w:rPr>
          <w:lang w:val="en-US" w:eastAsia="en-US"/>
        </w:rPr>
        <w:t>за</w:t>
      </w:r>
      <w:proofErr w:type="spellEnd"/>
      <w:r w:rsidR="00974AD0" w:rsidRPr="00974AD0">
        <w:rPr>
          <w:lang w:val="en-US" w:eastAsia="en-US"/>
        </w:rPr>
        <w:t xml:space="preserve"> </w:t>
      </w:r>
      <w:proofErr w:type="spellStart"/>
      <w:r w:rsidR="00974AD0" w:rsidRPr="00974AD0">
        <w:rPr>
          <w:lang w:val="en-US" w:eastAsia="en-US"/>
        </w:rPr>
        <w:t>общински</w:t>
      </w:r>
      <w:proofErr w:type="spellEnd"/>
      <w:r w:rsidR="00974AD0" w:rsidRPr="00974AD0">
        <w:rPr>
          <w:lang w:val="en-US" w:eastAsia="en-US"/>
        </w:rPr>
        <w:t xml:space="preserve"> </w:t>
      </w:r>
      <w:proofErr w:type="spellStart"/>
      <w:r w:rsidR="00974AD0" w:rsidRPr="00974AD0">
        <w:rPr>
          <w:lang w:val="en-US" w:eastAsia="en-US"/>
        </w:rPr>
        <w:t>съветници</w:t>
      </w:r>
      <w:proofErr w:type="spellEnd"/>
      <w:r w:rsidR="00974AD0" w:rsidRPr="00974AD0">
        <w:rPr>
          <w:lang w:val="en-US" w:eastAsia="en-US"/>
        </w:rPr>
        <w:t xml:space="preserve"> в </w:t>
      </w:r>
      <w:proofErr w:type="spellStart"/>
      <w:r w:rsidR="00974AD0" w:rsidRPr="00974AD0">
        <w:rPr>
          <w:lang w:val="en-US" w:eastAsia="en-US"/>
        </w:rPr>
        <w:t>община</w:t>
      </w:r>
      <w:proofErr w:type="spellEnd"/>
      <w:r w:rsidR="00974AD0" w:rsidRPr="00974AD0">
        <w:rPr>
          <w:lang w:val="en-US" w:eastAsia="en-US"/>
        </w:rPr>
        <w:t xml:space="preserve"> </w:t>
      </w:r>
      <w:r w:rsidR="00974AD0" w:rsidRPr="00974AD0">
        <w:rPr>
          <w:lang w:eastAsia="en-US"/>
        </w:rPr>
        <w:t xml:space="preserve">Тетевен </w:t>
      </w:r>
      <w:r w:rsidR="00974AD0" w:rsidRPr="00974AD0">
        <w:rPr>
          <w:lang w:val="en-US" w:eastAsia="en-US"/>
        </w:rPr>
        <w:t xml:space="preserve"> </w:t>
      </w:r>
      <w:proofErr w:type="spellStart"/>
      <w:r w:rsidR="00974AD0" w:rsidRPr="00974AD0">
        <w:rPr>
          <w:lang w:val="en-US" w:eastAsia="en-US"/>
        </w:rPr>
        <w:t>при</w:t>
      </w:r>
      <w:proofErr w:type="spellEnd"/>
      <w:r w:rsidR="00974AD0" w:rsidRPr="00974AD0">
        <w:rPr>
          <w:lang w:val="en-US" w:eastAsia="en-US"/>
        </w:rPr>
        <w:t xml:space="preserve"> </w:t>
      </w:r>
      <w:proofErr w:type="spellStart"/>
      <w:r w:rsidR="00974AD0" w:rsidRPr="00974AD0">
        <w:rPr>
          <w:lang w:val="en-US" w:eastAsia="en-US"/>
        </w:rPr>
        <w:t>произвеждане</w:t>
      </w:r>
      <w:proofErr w:type="spellEnd"/>
      <w:r w:rsidR="00974AD0" w:rsidRPr="00974AD0">
        <w:rPr>
          <w:lang w:val="en-US" w:eastAsia="en-US"/>
        </w:rPr>
        <w:t xml:space="preserve"> </w:t>
      </w:r>
      <w:proofErr w:type="spellStart"/>
      <w:r w:rsidR="00974AD0" w:rsidRPr="00974AD0">
        <w:rPr>
          <w:lang w:val="en-US" w:eastAsia="en-US"/>
        </w:rPr>
        <w:t>на</w:t>
      </w:r>
      <w:proofErr w:type="spellEnd"/>
      <w:r w:rsidR="00974AD0" w:rsidRPr="00974AD0">
        <w:rPr>
          <w:lang w:val="en-US" w:eastAsia="en-US"/>
        </w:rPr>
        <w:t xml:space="preserve"> </w:t>
      </w:r>
      <w:proofErr w:type="spellStart"/>
      <w:r w:rsidR="00974AD0" w:rsidRPr="00974AD0">
        <w:rPr>
          <w:lang w:val="en-US" w:eastAsia="en-US"/>
        </w:rPr>
        <w:t>изборите</w:t>
      </w:r>
      <w:proofErr w:type="spellEnd"/>
      <w:r w:rsidR="00974AD0" w:rsidRPr="00974AD0">
        <w:rPr>
          <w:lang w:val="en-US" w:eastAsia="en-US"/>
        </w:rPr>
        <w:t xml:space="preserve"> </w:t>
      </w:r>
      <w:proofErr w:type="spellStart"/>
      <w:r w:rsidR="00974AD0" w:rsidRPr="00974AD0">
        <w:rPr>
          <w:lang w:val="en-US" w:eastAsia="en-US"/>
        </w:rPr>
        <w:t>за</w:t>
      </w:r>
      <w:proofErr w:type="spellEnd"/>
      <w:r w:rsidR="00974AD0" w:rsidRPr="00974AD0">
        <w:rPr>
          <w:lang w:val="en-US" w:eastAsia="en-US"/>
        </w:rPr>
        <w:t xml:space="preserve"> </w:t>
      </w:r>
      <w:proofErr w:type="spellStart"/>
      <w:r w:rsidR="00974AD0" w:rsidRPr="00974AD0">
        <w:rPr>
          <w:lang w:val="en-US" w:eastAsia="en-US"/>
        </w:rPr>
        <w:t>общински</w:t>
      </w:r>
      <w:proofErr w:type="spellEnd"/>
      <w:r w:rsidR="00974AD0" w:rsidRPr="00974AD0">
        <w:rPr>
          <w:lang w:val="en-US" w:eastAsia="en-US"/>
        </w:rPr>
        <w:t xml:space="preserve"> </w:t>
      </w:r>
      <w:proofErr w:type="spellStart"/>
      <w:r w:rsidR="00974AD0" w:rsidRPr="00974AD0">
        <w:rPr>
          <w:lang w:val="en-US" w:eastAsia="en-US"/>
        </w:rPr>
        <w:t>съветници</w:t>
      </w:r>
      <w:proofErr w:type="spellEnd"/>
      <w:r w:rsidR="00974AD0" w:rsidRPr="00974AD0">
        <w:rPr>
          <w:lang w:val="en-US" w:eastAsia="en-US"/>
        </w:rPr>
        <w:t xml:space="preserve"> и </w:t>
      </w:r>
      <w:proofErr w:type="spellStart"/>
      <w:r w:rsidR="00974AD0" w:rsidRPr="00974AD0">
        <w:rPr>
          <w:lang w:val="en-US" w:eastAsia="en-US"/>
        </w:rPr>
        <w:t>за</w:t>
      </w:r>
      <w:proofErr w:type="spellEnd"/>
      <w:r w:rsidR="00974AD0" w:rsidRPr="00974AD0">
        <w:rPr>
          <w:lang w:val="en-US" w:eastAsia="en-US"/>
        </w:rPr>
        <w:t xml:space="preserve"> </w:t>
      </w:r>
      <w:proofErr w:type="spellStart"/>
      <w:r w:rsidR="00974AD0" w:rsidRPr="00974AD0">
        <w:rPr>
          <w:lang w:val="en-US" w:eastAsia="en-US"/>
        </w:rPr>
        <w:t>кметове</w:t>
      </w:r>
      <w:proofErr w:type="spellEnd"/>
      <w:r w:rsidR="00974AD0" w:rsidRPr="00974AD0">
        <w:rPr>
          <w:lang w:val="en-US" w:eastAsia="en-US"/>
        </w:rPr>
        <w:t xml:space="preserve"> </w:t>
      </w:r>
      <w:proofErr w:type="spellStart"/>
      <w:r w:rsidR="00974AD0" w:rsidRPr="00974AD0">
        <w:rPr>
          <w:lang w:val="en-US" w:eastAsia="en-US"/>
        </w:rPr>
        <w:t>на</w:t>
      </w:r>
      <w:proofErr w:type="spellEnd"/>
      <w:r w:rsidR="00974AD0" w:rsidRPr="00974AD0">
        <w:rPr>
          <w:lang w:val="en-US" w:eastAsia="en-US"/>
        </w:rPr>
        <w:t xml:space="preserve"> 27 </w:t>
      </w:r>
      <w:proofErr w:type="spellStart"/>
      <w:r w:rsidR="00974AD0" w:rsidRPr="00974AD0">
        <w:rPr>
          <w:lang w:val="en-US" w:eastAsia="en-US"/>
        </w:rPr>
        <w:t>октомври</w:t>
      </w:r>
      <w:proofErr w:type="spellEnd"/>
      <w:r w:rsidR="00974AD0" w:rsidRPr="00974AD0">
        <w:rPr>
          <w:lang w:val="en-US" w:eastAsia="en-US"/>
        </w:rPr>
        <w:t xml:space="preserve"> 2019 г.</w:t>
      </w:r>
    </w:p>
    <w:p w:rsidR="009274C4" w:rsidRPr="00FA38D8" w:rsidRDefault="00957714" w:rsidP="009274C4">
      <w:pPr>
        <w:spacing w:before="100" w:beforeAutospacing="1" w:after="100" w:afterAutospacing="1"/>
        <w:jc w:val="both"/>
      </w:pPr>
      <w:r>
        <w:rPr>
          <w:rFonts w:ascii="Times New Roman CYR" w:hAnsi="Times New Roman CYR" w:cs="Times New Roman CYR"/>
        </w:rPr>
        <w:t>Бе предложен проект за решение</w:t>
      </w:r>
      <w:r>
        <w:rPr>
          <w:lang w:eastAsia="en-US"/>
        </w:rPr>
        <w:t xml:space="preserve"> </w:t>
      </w:r>
      <w:r>
        <w:rPr>
          <w:rFonts w:ascii="Times New Roman CYR" w:hAnsi="Times New Roman CYR" w:cs="Times New Roman CYR"/>
        </w:rPr>
        <w:t xml:space="preserve"> Предложението бе подложено на гласуване. С 13 гласа „За” (</w:t>
      </w:r>
      <w:r w:rsidR="001A5059">
        <w:rPr>
          <w:rFonts w:ascii="Times New Roman CYR" w:hAnsi="Times New Roman CYR" w:cs="Times New Roman CYR"/>
        </w:rPr>
        <w:t xml:space="preserve"> </w:t>
      </w:r>
      <w:r>
        <w:rPr>
          <w:rFonts w:ascii="Times New Roman CYR" w:hAnsi="Times New Roman CYR" w:cs="Times New Roman CYR"/>
        </w:rPr>
        <w:t xml:space="preserve">Дора Ангелова Стоянова, Таня Димитрова Маринова, Стоян </w:t>
      </w:r>
      <w:proofErr w:type="spellStart"/>
      <w:r>
        <w:rPr>
          <w:rFonts w:ascii="Times New Roman CYR" w:hAnsi="Times New Roman CYR" w:cs="Times New Roman CYR"/>
        </w:rPr>
        <w:t>Поев</w:t>
      </w:r>
      <w:proofErr w:type="spellEnd"/>
      <w:r>
        <w:rPr>
          <w:rFonts w:ascii="Times New Roman CYR" w:hAnsi="Times New Roman CYR" w:cs="Times New Roman CYR"/>
        </w:rPr>
        <w:t xml:space="preserve"> Генков, Саня Раданова Николова, Дияна Иванова Лалева, Лалка Георгиева </w:t>
      </w:r>
      <w:proofErr w:type="spellStart"/>
      <w:r>
        <w:rPr>
          <w:rFonts w:ascii="Times New Roman CYR" w:hAnsi="Times New Roman CYR" w:cs="Times New Roman CYR"/>
        </w:rPr>
        <w:t>Гайтанджиева</w:t>
      </w:r>
      <w:proofErr w:type="spellEnd"/>
      <w:r>
        <w:rPr>
          <w:rFonts w:ascii="Times New Roman CYR" w:hAnsi="Times New Roman CYR" w:cs="Times New Roman CYR"/>
        </w:rPr>
        <w:t>, Бранимира Каменова Павлова, Владимир Георгиев Димитров, Лалка Цакова Атанасова, Росица Димитров</w:t>
      </w:r>
      <w:r w:rsidR="001A5059">
        <w:rPr>
          <w:rFonts w:ascii="Times New Roman CYR" w:hAnsi="Times New Roman CYR" w:cs="Times New Roman CYR"/>
        </w:rPr>
        <w:t xml:space="preserve">а </w:t>
      </w:r>
      <w:proofErr w:type="spellStart"/>
      <w:r w:rsidR="001A5059">
        <w:rPr>
          <w:rFonts w:ascii="Times New Roman CYR" w:hAnsi="Times New Roman CYR" w:cs="Times New Roman CYR"/>
        </w:rPr>
        <w:t>Лилкова</w:t>
      </w:r>
      <w:proofErr w:type="spellEnd"/>
      <w:r w:rsidR="001A5059">
        <w:rPr>
          <w:rFonts w:ascii="Times New Roman CYR" w:hAnsi="Times New Roman CYR" w:cs="Times New Roman CYR"/>
        </w:rPr>
        <w:t>, Цеца Иванова Цакова-</w:t>
      </w:r>
      <w:r>
        <w:rPr>
          <w:rFonts w:ascii="Times New Roman CYR" w:hAnsi="Times New Roman CYR" w:cs="Times New Roman CYR"/>
        </w:rPr>
        <w:t xml:space="preserve">Николова, Милка Момчилова </w:t>
      </w:r>
      <w:proofErr w:type="spellStart"/>
      <w:r>
        <w:rPr>
          <w:rFonts w:ascii="Times New Roman CYR" w:hAnsi="Times New Roman CYR" w:cs="Times New Roman CYR"/>
        </w:rPr>
        <w:t>Консулова</w:t>
      </w:r>
      <w:proofErr w:type="spellEnd"/>
      <w:r>
        <w:rPr>
          <w:rFonts w:ascii="Times New Roman CYR" w:hAnsi="Times New Roman CYR" w:cs="Times New Roman CYR"/>
        </w:rPr>
        <w:t>, Гроздана Николова Янкова</w:t>
      </w:r>
      <w:r w:rsidRPr="006C0C01">
        <w:rPr>
          <w:rFonts w:ascii="Times New Roman CYR" w:hAnsi="Times New Roman CYR" w:cs="Times New Roman CYR"/>
        </w:rPr>
        <w:t xml:space="preserve">) </w:t>
      </w:r>
      <w:r>
        <w:rPr>
          <w:rFonts w:ascii="Times New Roman CYR" w:hAnsi="Times New Roman CYR" w:cs="Times New Roman CYR"/>
        </w:rPr>
        <w:t xml:space="preserve">и 0 „Против” </w:t>
      </w:r>
      <w:r w:rsidR="009274C4">
        <w:rPr>
          <w:rFonts w:ascii="Times New Roman CYR" w:hAnsi="Times New Roman CYR" w:cs="Times New Roman CYR"/>
        </w:rPr>
        <w:t xml:space="preserve"> </w:t>
      </w:r>
      <w:r w:rsidR="009274C4">
        <w:t>н</w:t>
      </w:r>
      <w:r w:rsidR="009274C4" w:rsidRPr="00FA38D8">
        <w:rPr>
          <w:lang w:val="en-US"/>
        </w:rPr>
        <w:t xml:space="preserve">а </w:t>
      </w:r>
      <w:proofErr w:type="spellStart"/>
      <w:r w:rsidR="009274C4" w:rsidRPr="00FA38D8">
        <w:rPr>
          <w:lang w:val="en-US"/>
        </w:rPr>
        <w:t>основание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чл</w:t>
      </w:r>
      <w:proofErr w:type="spellEnd"/>
      <w:r w:rsidR="009274C4" w:rsidRPr="00FA38D8">
        <w:rPr>
          <w:lang w:val="en-US"/>
        </w:rPr>
        <w:t xml:space="preserve">. </w:t>
      </w:r>
      <w:proofErr w:type="gramStart"/>
      <w:r w:rsidR="009274C4" w:rsidRPr="00FA38D8">
        <w:rPr>
          <w:lang w:val="en-US"/>
        </w:rPr>
        <w:t xml:space="preserve">87, </w:t>
      </w:r>
      <w:proofErr w:type="spellStart"/>
      <w:r w:rsidR="009274C4" w:rsidRPr="00FA38D8">
        <w:rPr>
          <w:lang w:val="en-US"/>
        </w:rPr>
        <w:t>ал</w:t>
      </w:r>
      <w:proofErr w:type="spellEnd"/>
      <w:r w:rsidR="009274C4" w:rsidRPr="00FA38D8">
        <w:rPr>
          <w:lang w:val="en-US"/>
        </w:rPr>
        <w:t>.</w:t>
      </w:r>
      <w:proofErr w:type="gramEnd"/>
      <w:r w:rsidR="009274C4" w:rsidRPr="00FA38D8">
        <w:rPr>
          <w:lang w:val="en-US"/>
        </w:rPr>
        <w:t xml:space="preserve"> </w:t>
      </w:r>
      <w:proofErr w:type="gramStart"/>
      <w:r w:rsidR="009274C4" w:rsidRPr="00FA38D8">
        <w:rPr>
          <w:lang w:val="en-US"/>
        </w:rPr>
        <w:t xml:space="preserve">1, т. 1 </w:t>
      </w:r>
      <w:proofErr w:type="spellStart"/>
      <w:r w:rsidR="009274C4" w:rsidRPr="00FA38D8">
        <w:rPr>
          <w:lang w:val="en-US"/>
        </w:rPr>
        <w:t>от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Изборния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кодекс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във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връзка</w:t>
      </w:r>
      <w:proofErr w:type="spellEnd"/>
      <w:r w:rsidR="009274C4" w:rsidRPr="00FA38D8">
        <w:rPr>
          <w:lang w:val="en-US"/>
        </w:rPr>
        <w:t xml:space="preserve"> с </w:t>
      </w:r>
      <w:proofErr w:type="spellStart"/>
      <w:r w:rsidR="009274C4" w:rsidRPr="00FA38D8">
        <w:rPr>
          <w:lang w:val="en-US"/>
        </w:rPr>
        <w:t>чл</w:t>
      </w:r>
      <w:proofErr w:type="spellEnd"/>
      <w:r w:rsidR="009274C4" w:rsidRPr="00FA38D8">
        <w:rPr>
          <w:lang w:val="en-US"/>
        </w:rPr>
        <w:t>.</w:t>
      </w:r>
      <w:proofErr w:type="gramEnd"/>
      <w:r w:rsidR="009274C4" w:rsidRPr="00FA38D8">
        <w:rPr>
          <w:lang w:val="en-US"/>
        </w:rPr>
        <w:t xml:space="preserve"> </w:t>
      </w:r>
      <w:proofErr w:type="gramStart"/>
      <w:r w:rsidR="009274C4" w:rsidRPr="00FA38D8">
        <w:rPr>
          <w:lang w:val="en-US"/>
        </w:rPr>
        <w:t xml:space="preserve">13 и </w:t>
      </w:r>
      <w:proofErr w:type="spellStart"/>
      <w:r w:rsidR="009274C4" w:rsidRPr="00FA38D8">
        <w:rPr>
          <w:lang w:val="en-US"/>
        </w:rPr>
        <w:t>чл</w:t>
      </w:r>
      <w:proofErr w:type="spellEnd"/>
      <w:r w:rsidR="009274C4" w:rsidRPr="00FA38D8">
        <w:rPr>
          <w:lang w:val="en-US"/>
        </w:rPr>
        <w:t>.</w:t>
      </w:r>
      <w:proofErr w:type="gramEnd"/>
      <w:r w:rsidR="009274C4" w:rsidRPr="00FA38D8">
        <w:rPr>
          <w:lang w:val="en-US"/>
        </w:rPr>
        <w:t xml:space="preserve"> 19 </w:t>
      </w:r>
      <w:proofErr w:type="spellStart"/>
      <w:r w:rsidR="009274C4" w:rsidRPr="00FA38D8">
        <w:rPr>
          <w:lang w:val="en-US"/>
        </w:rPr>
        <w:t>от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Закона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за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местното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самоуправление</w:t>
      </w:r>
      <w:proofErr w:type="spellEnd"/>
      <w:r w:rsidR="009274C4" w:rsidRPr="00FA38D8">
        <w:rPr>
          <w:lang w:val="en-US"/>
        </w:rPr>
        <w:t xml:space="preserve"> и </w:t>
      </w:r>
      <w:proofErr w:type="spellStart"/>
      <w:r w:rsidR="009274C4" w:rsidRPr="00FA38D8">
        <w:rPr>
          <w:lang w:val="en-US"/>
        </w:rPr>
        <w:t>местна</w:t>
      </w:r>
      <w:r w:rsidR="005C55CD">
        <w:rPr>
          <w:lang w:val="en-US"/>
        </w:rPr>
        <w:t>та</w:t>
      </w:r>
      <w:proofErr w:type="spellEnd"/>
      <w:r w:rsidR="005C55CD">
        <w:rPr>
          <w:lang w:val="en-US"/>
        </w:rPr>
        <w:t xml:space="preserve"> </w:t>
      </w:r>
      <w:proofErr w:type="spellStart"/>
      <w:r w:rsidR="005C55CD">
        <w:rPr>
          <w:lang w:val="en-US"/>
        </w:rPr>
        <w:t>администрация</w:t>
      </w:r>
      <w:proofErr w:type="spellEnd"/>
      <w:r w:rsidR="005C55CD">
        <w:rPr>
          <w:lang w:val="en-US"/>
        </w:rPr>
        <w:t xml:space="preserve">, </w:t>
      </w:r>
      <w:proofErr w:type="spellStart"/>
      <w:r w:rsidR="005C55CD">
        <w:rPr>
          <w:lang w:val="en-US"/>
        </w:rPr>
        <w:t>Решение</w:t>
      </w:r>
      <w:proofErr w:type="spellEnd"/>
      <w:r w:rsidR="005C55CD">
        <w:rPr>
          <w:lang w:val="en-US"/>
        </w:rPr>
        <w:t xml:space="preserve"> № 944</w:t>
      </w:r>
      <w:r w:rsidR="009274C4" w:rsidRPr="00FA38D8">
        <w:rPr>
          <w:lang w:val="en-US"/>
        </w:rPr>
        <w:t xml:space="preserve">–МИ </w:t>
      </w:r>
      <w:proofErr w:type="spellStart"/>
      <w:r w:rsidR="009274C4" w:rsidRPr="00FA38D8">
        <w:rPr>
          <w:lang w:val="en-US"/>
        </w:rPr>
        <w:t>от</w:t>
      </w:r>
      <w:proofErr w:type="spellEnd"/>
      <w:r w:rsidR="009274C4" w:rsidRPr="00FA38D8">
        <w:rPr>
          <w:lang w:val="en-US"/>
        </w:rPr>
        <w:t xml:space="preserve"> 03.09.2019 г. </w:t>
      </w:r>
      <w:proofErr w:type="spellStart"/>
      <w:r w:rsidR="009274C4" w:rsidRPr="00FA38D8">
        <w:rPr>
          <w:lang w:val="en-US"/>
        </w:rPr>
        <w:t>на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Централната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избирателна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комисия</w:t>
      </w:r>
      <w:proofErr w:type="spellEnd"/>
      <w:r w:rsidR="009274C4" w:rsidRPr="00FA38D8">
        <w:rPr>
          <w:lang w:val="en-US"/>
        </w:rPr>
        <w:t xml:space="preserve"> (ЦИ</w:t>
      </w:r>
      <w:r w:rsidR="009274C4">
        <w:rPr>
          <w:lang w:val="en-US"/>
        </w:rPr>
        <w:t>К)</w:t>
      </w:r>
      <w:r w:rsidR="009274C4">
        <w:t xml:space="preserve"> </w:t>
      </w:r>
      <w:r w:rsidR="009274C4" w:rsidRPr="00FA38D8">
        <w:rPr>
          <w:lang w:val="en-US"/>
        </w:rPr>
        <w:t xml:space="preserve">и </w:t>
      </w:r>
      <w:proofErr w:type="spellStart"/>
      <w:r w:rsidR="009274C4" w:rsidRPr="00FA38D8">
        <w:rPr>
          <w:lang w:val="en-US"/>
        </w:rPr>
        <w:t>след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като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установи</w:t>
      </w:r>
      <w:proofErr w:type="spellEnd"/>
      <w:r w:rsidR="009274C4" w:rsidRPr="00FA38D8">
        <w:rPr>
          <w:lang w:val="en-US"/>
        </w:rPr>
        <w:t xml:space="preserve">, </w:t>
      </w:r>
      <w:proofErr w:type="spellStart"/>
      <w:r w:rsidR="009274C4" w:rsidRPr="00FA38D8">
        <w:rPr>
          <w:lang w:val="en-US"/>
        </w:rPr>
        <w:t>че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бро</w:t>
      </w:r>
      <w:r w:rsidR="009274C4">
        <w:rPr>
          <w:lang w:val="en-US"/>
        </w:rPr>
        <w:t>я</w:t>
      </w:r>
      <w:proofErr w:type="spellEnd"/>
      <w:r w:rsidR="009274C4">
        <w:rPr>
          <w:lang w:val="en-US"/>
        </w:rPr>
        <w:t xml:space="preserve"> </w:t>
      </w:r>
      <w:proofErr w:type="spellStart"/>
      <w:r w:rsidR="009274C4">
        <w:rPr>
          <w:lang w:val="en-US"/>
        </w:rPr>
        <w:t>на</w:t>
      </w:r>
      <w:proofErr w:type="spellEnd"/>
      <w:r w:rsidR="009274C4">
        <w:rPr>
          <w:lang w:val="en-US"/>
        </w:rPr>
        <w:t xml:space="preserve"> </w:t>
      </w:r>
      <w:proofErr w:type="spellStart"/>
      <w:r w:rsidR="009274C4">
        <w:rPr>
          <w:lang w:val="en-US"/>
        </w:rPr>
        <w:t>населението</w:t>
      </w:r>
      <w:proofErr w:type="spellEnd"/>
      <w:r w:rsidR="009274C4">
        <w:rPr>
          <w:lang w:val="en-US"/>
        </w:rPr>
        <w:t xml:space="preserve"> </w:t>
      </w:r>
      <w:proofErr w:type="spellStart"/>
      <w:r w:rsidR="009274C4">
        <w:rPr>
          <w:lang w:val="en-US"/>
        </w:rPr>
        <w:t>на</w:t>
      </w:r>
      <w:proofErr w:type="spellEnd"/>
      <w:r w:rsidR="009274C4">
        <w:rPr>
          <w:lang w:val="en-US"/>
        </w:rPr>
        <w:t xml:space="preserve"> </w:t>
      </w:r>
      <w:proofErr w:type="spellStart"/>
      <w:r w:rsidR="009274C4">
        <w:rPr>
          <w:lang w:val="en-US"/>
        </w:rPr>
        <w:t>община</w:t>
      </w:r>
      <w:proofErr w:type="spellEnd"/>
      <w:r w:rsidR="009274C4">
        <w:rPr>
          <w:lang w:val="en-US"/>
        </w:rPr>
        <w:t xml:space="preserve"> </w:t>
      </w:r>
      <w:r w:rsidR="009274C4">
        <w:t>Тетевен</w:t>
      </w:r>
      <w:r w:rsidR="009274C4">
        <w:rPr>
          <w:lang w:val="en-US"/>
        </w:rPr>
        <w:t xml:space="preserve"> </w:t>
      </w:r>
      <w:r w:rsidR="009274C4">
        <w:t>е 21 539 души съгласно справка от ГРАО</w:t>
      </w:r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към</w:t>
      </w:r>
      <w:proofErr w:type="spellEnd"/>
      <w:r w:rsidR="009274C4" w:rsidRPr="00FA38D8">
        <w:rPr>
          <w:lang w:val="en-US"/>
        </w:rPr>
        <w:t xml:space="preserve"> 16 </w:t>
      </w:r>
      <w:proofErr w:type="spellStart"/>
      <w:r w:rsidR="009274C4" w:rsidRPr="00FA38D8">
        <w:rPr>
          <w:lang w:val="en-US"/>
        </w:rPr>
        <w:t>юли</w:t>
      </w:r>
      <w:proofErr w:type="spellEnd"/>
      <w:r w:rsidR="009274C4" w:rsidRPr="00FA38D8">
        <w:rPr>
          <w:lang w:val="en-US"/>
        </w:rPr>
        <w:t xml:space="preserve"> 2019 г. – </w:t>
      </w:r>
      <w:proofErr w:type="spellStart"/>
      <w:r w:rsidR="009274C4" w:rsidRPr="00FA38D8">
        <w:rPr>
          <w:lang w:val="en-US"/>
        </w:rPr>
        <w:t>деня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на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обнародване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на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Указ</w:t>
      </w:r>
      <w:proofErr w:type="spellEnd"/>
      <w:r w:rsidR="009274C4" w:rsidRPr="00FA38D8">
        <w:rPr>
          <w:lang w:val="en-US"/>
        </w:rPr>
        <w:t xml:space="preserve"> №163, </w:t>
      </w:r>
      <w:proofErr w:type="spellStart"/>
      <w:r w:rsidR="009274C4" w:rsidRPr="00FA38D8">
        <w:rPr>
          <w:lang w:val="en-US"/>
        </w:rPr>
        <w:t>издаден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от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Президента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на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Република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България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за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насрочване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на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изборите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за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общински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съветници</w:t>
      </w:r>
      <w:proofErr w:type="spellEnd"/>
      <w:r w:rsidR="009274C4" w:rsidRPr="00FA38D8">
        <w:rPr>
          <w:lang w:val="en-US"/>
        </w:rPr>
        <w:t xml:space="preserve"> и </w:t>
      </w:r>
      <w:proofErr w:type="spellStart"/>
      <w:r w:rsidR="009274C4" w:rsidRPr="00FA38D8">
        <w:rPr>
          <w:lang w:val="en-US"/>
        </w:rPr>
        <w:t>за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кметове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на</w:t>
      </w:r>
      <w:proofErr w:type="spellEnd"/>
      <w:r w:rsidR="009274C4" w:rsidRPr="00FA38D8">
        <w:rPr>
          <w:lang w:val="en-US"/>
        </w:rPr>
        <w:t xml:space="preserve"> 27 </w:t>
      </w:r>
      <w:proofErr w:type="spellStart"/>
      <w:r w:rsidR="009274C4" w:rsidRPr="00FA38D8">
        <w:rPr>
          <w:lang w:val="en-US"/>
        </w:rPr>
        <w:t>октомври</w:t>
      </w:r>
      <w:proofErr w:type="spellEnd"/>
      <w:r w:rsidR="009274C4" w:rsidRPr="00FA38D8">
        <w:rPr>
          <w:lang w:val="en-US"/>
        </w:rPr>
        <w:t xml:space="preserve"> 2019 г., </w:t>
      </w:r>
      <w:proofErr w:type="spellStart"/>
      <w:r w:rsidR="009274C4" w:rsidRPr="00FA38D8">
        <w:rPr>
          <w:lang w:val="en-US"/>
        </w:rPr>
        <w:t>Общинска</w:t>
      </w:r>
      <w:proofErr w:type="spellEnd"/>
      <w:r w:rsidR="009274C4" w:rsidRPr="00FA38D8">
        <w:rPr>
          <w:lang w:val="en-US"/>
        </w:rPr>
        <w:t xml:space="preserve"> </w:t>
      </w:r>
      <w:proofErr w:type="spellStart"/>
      <w:r w:rsidR="009274C4" w:rsidRPr="00FA38D8">
        <w:rPr>
          <w:lang w:val="en-US"/>
        </w:rPr>
        <w:t>избир</w:t>
      </w:r>
      <w:r w:rsidR="009274C4">
        <w:rPr>
          <w:lang w:val="en-US"/>
        </w:rPr>
        <w:t>ателна</w:t>
      </w:r>
      <w:proofErr w:type="spellEnd"/>
      <w:r w:rsidR="009274C4">
        <w:rPr>
          <w:lang w:val="en-US"/>
        </w:rPr>
        <w:t xml:space="preserve"> </w:t>
      </w:r>
      <w:proofErr w:type="spellStart"/>
      <w:r w:rsidR="009274C4">
        <w:rPr>
          <w:lang w:val="en-US"/>
        </w:rPr>
        <w:t>комисия</w:t>
      </w:r>
      <w:proofErr w:type="spellEnd"/>
      <w:r w:rsidR="009274C4">
        <w:t xml:space="preserve"> Тетевен</w:t>
      </w:r>
    </w:p>
    <w:p w:rsidR="00957714" w:rsidRPr="00DF2FD4" w:rsidRDefault="00957714" w:rsidP="009274C4">
      <w:pPr>
        <w:spacing w:before="100" w:beforeAutospacing="1" w:after="100" w:afterAutospacing="1"/>
        <w:ind w:left="38" w:firstLine="670"/>
        <w:rPr>
          <w:rFonts w:ascii="Times New Roman CYR" w:hAnsi="Times New Roman CYR" w:cs="Times New Roman CYR"/>
          <w:lang w:val="en-US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jc w:val="center"/>
        <w:rPr>
          <w:rFonts w:ascii="Times New Roman CYR" w:hAnsi="Times New Roman CYR" w:cs="Times New Roman CYR"/>
          <w:b/>
          <w:bCs/>
        </w:rPr>
      </w:pPr>
      <w:r>
        <w:rPr>
          <w:rFonts w:ascii="Times New Roman CYR" w:hAnsi="Times New Roman CYR" w:cs="Times New Roman CYR"/>
          <w:b/>
          <w:bCs/>
        </w:rPr>
        <w:t>Р Е Ш И :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</w:rPr>
      </w:pPr>
    </w:p>
    <w:p w:rsidR="009274C4" w:rsidRPr="009274C4" w:rsidRDefault="009274C4" w:rsidP="009274C4">
      <w:pPr>
        <w:spacing w:before="100" w:beforeAutospacing="1" w:after="100" w:afterAutospacing="1"/>
        <w:ind w:firstLine="720"/>
        <w:rPr>
          <w:lang w:val="en-US" w:eastAsia="en-US"/>
        </w:rPr>
      </w:pPr>
      <w:proofErr w:type="spellStart"/>
      <w:r w:rsidRPr="009274C4">
        <w:rPr>
          <w:lang w:val="en-US" w:eastAsia="en-US"/>
        </w:rPr>
        <w:t>Определя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броя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на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мандатите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за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общински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съветници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за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община</w:t>
      </w:r>
      <w:proofErr w:type="spellEnd"/>
      <w:r w:rsidRPr="009274C4">
        <w:rPr>
          <w:lang w:val="en-US" w:eastAsia="en-US"/>
        </w:rPr>
        <w:t xml:space="preserve"> </w:t>
      </w:r>
      <w:r w:rsidRPr="009274C4">
        <w:rPr>
          <w:lang w:eastAsia="en-US"/>
        </w:rPr>
        <w:t>Тетевен</w:t>
      </w:r>
      <w:r w:rsidRPr="009274C4">
        <w:rPr>
          <w:lang w:val="en-US" w:eastAsia="en-US"/>
        </w:rPr>
        <w:t xml:space="preserve">, </w:t>
      </w:r>
      <w:proofErr w:type="spellStart"/>
      <w:r w:rsidRPr="009274C4">
        <w:rPr>
          <w:lang w:val="en-US" w:eastAsia="en-US"/>
        </w:rPr>
        <w:t>които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следва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да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бъдат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разпределени</w:t>
      </w:r>
      <w:proofErr w:type="spellEnd"/>
      <w:r w:rsidRPr="009274C4">
        <w:rPr>
          <w:lang w:val="en-US" w:eastAsia="en-US"/>
        </w:rPr>
        <w:t xml:space="preserve"> в </w:t>
      </w:r>
      <w:proofErr w:type="spellStart"/>
      <w:r w:rsidRPr="009274C4">
        <w:rPr>
          <w:lang w:val="en-US" w:eastAsia="en-US"/>
        </w:rPr>
        <w:t>изборите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на</w:t>
      </w:r>
      <w:proofErr w:type="spellEnd"/>
      <w:r w:rsidRPr="009274C4">
        <w:rPr>
          <w:lang w:val="en-US" w:eastAsia="en-US"/>
        </w:rPr>
        <w:t xml:space="preserve"> 27 </w:t>
      </w:r>
      <w:proofErr w:type="spellStart"/>
      <w:r w:rsidRPr="009274C4">
        <w:rPr>
          <w:lang w:val="en-US" w:eastAsia="en-US"/>
        </w:rPr>
        <w:t>октомври</w:t>
      </w:r>
      <w:proofErr w:type="spellEnd"/>
      <w:r w:rsidRPr="009274C4">
        <w:rPr>
          <w:lang w:val="en-US" w:eastAsia="en-US"/>
        </w:rPr>
        <w:t xml:space="preserve"> 2019 г</w:t>
      </w:r>
      <w:proofErr w:type="gramStart"/>
      <w:r w:rsidRPr="009274C4">
        <w:rPr>
          <w:lang w:val="en-US" w:eastAsia="en-US"/>
        </w:rPr>
        <w:t>. :</w:t>
      </w:r>
      <w:proofErr w:type="gramEnd"/>
      <w:r w:rsidRPr="009274C4">
        <w:rPr>
          <w:lang w:val="en-US" w:eastAsia="en-US"/>
        </w:rPr>
        <w:t xml:space="preserve"> </w:t>
      </w:r>
      <w:r w:rsidRPr="009274C4">
        <w:rPr>
          <w:b/>
          <w:bCs/>
          <w:lang w:eastAsia="en-US"/>
        </w:rPr>
        <w:t>21</w:t>
      </w:r>
      <w:r w:rsidRPr="009274C4">
        <w:rPr>
          <w:lang w:val="en-US" w:eastAsia="en-US"/>
        </w:rPr>
        <w:t xml:space="preserve"> (</w:t>
      </w:r>
      <w:r w:rsidRPr="009274C4">
        <w:rPr>
          <w:lang w:eastAsia="en-US"/>
        </w:rPr>
        <w:t>двадесет и един</w:t>
      </w:r>
      <w:r w:rsidRPr="009274C4">
        <w:rPr>
          <w:lang w:val="en-US" w:eastAsia="en-US"/>
        </w:rPr>
        <w:t>).</w:t>
      </w:r>
    </w:p>
    <w:p w:rsidR="009274C4" w:rsidRPr="009274C4" w:rsidRDefault="009274C4" w:rsidP="009274C4">
      <w:pPr>
        <w:spacing w:before="100" w:beforeAutospacing="1" w:after="100" w:afterAutospacing="1"/>
        <w:rPr>
          <w:lang w:eastAsia="en-US"/>
        </w:rPr>
      </w:pPr>
      <w:r w:rsidRPr="009274C4">
        <w:rPr>
          <w:lang w:val="en-US" w:eastAsia="en-US"/>
        </w:rPr>
        <w:t xml:space="preserve">            </w:t>
      </w:r>
      <w:proofErr w:type="spellStart"/>
      <w:r w:rsidRPr="009274C4">
        <w:rPr>
          <w:lang w:val="en-US" w:eastAsia="en-US"/>
        </w:rPr>
        <w:t>На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Централна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избирателна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комисия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да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бъде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изпратена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информация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относно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броя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на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съветниците</w:t>
      </w:r>
      <w:proofErr w:type="spellEnd"/>
      <w:r w:rsidRPr="009274C4">
        <w:rPr>
          <w:lang w:val="en-US" w:eastAsia="en-US"/>
        </w:rPr>
        <w:t xml:space="preserve"> в </w:t>
      </w:r>
      <w:proofErr w:type="spellStart"/>
      <w:r w:rsidRPr="009274C4">
        <w:rPr>
          <w:lang w:val="en-US" w:eastAsia="en-US"/>
        </w:rPr>
        <w:t>Общински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съвет</w:t>
      </w:r>
      <w:proofErr w:type="spellEnd"/>
      <w:r w:rsidRPr="009274C4">
        <w:rPr>
          <w:lang w:val="en-US" w:eastAsia="en-US"/>
        </w:rPr>
        <w:t xml:space="preserve"> </w:t>
      </w:r>
      <w:r w:rsidRPr="009274C4">
        <w:rPr>
          <w:lang w:eastAsia="en-US"/>
        </w:rPr>
        <w:t>Тетевен</w:t>
      </w:r>
    </w:p>
    <w:p w:rsidR="001A5059" w:rsidRPr="009274C4" w:rsidRDefault="009274C4" w:rsidP="009274C4">
      <w:pPr>
        <w:spacing w:before="100" w:beforeAutospacing="1" w:after="100" w:afterAutospacing="1"/>
        <w:ind w:firstLine="720"/>
        <w:rPr>
          <w:lang w:eastAsia="en-US"/>
        </w:rPr>
      </w:pPr>
      <w:proofErr w:type="spellStart"/>
      <w:proofErr w:type="gramStart"/>
      <w:r w:rsidRPr="009274C4">
        <w:rPr>
          <w:lang w:val="en-US" w:eastAsia="en-US"/>
        </w:rPr>
        <w:lastRenderedPageBreak/>
        <w:t>Копие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от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настоящето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решение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да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бъде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изпратено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на</w:t>
      </w:r>
      <w:proofErr w:type="spellEnd"/>
      <w:r w:rsidRPr="009274C4">
        <w:rPr>
          <w:lang w:val="en-US" w:eastAsia="en-US"/>
        </w:rPr>
        <w:t xml:space="preserve"> </w:t>
      </w:r>
      <w:proofErr w:type="spellStart"/>
      <w:r w:rsidRPr="009274C4">
        <w:rPr>
          <w:lang w:val="en-US" w:eastAsia="en-US"/>
        </w:rPr>
        <w:t>Община</w:t>
      </w:r>
      <w:proofErr w:type="spellEnd"/>
      <w:r w:rsidRPr="009274C4">
        <w:rPr>
          <w:lang w:val="en-US" w:eastAsia="en-US"/>
        </w:rPr>
        <w:t xml:space="preserve"> </w:t>
      </w:r>
      <w:r w:rsidRPr="009274C4">
        <w:rPr>
          <w:lang w:eastAsia="en-US"/>
        </w:rPr>
        <w:t>Тетевен</w:t>
      </w:r>
      <w:r w:rsidRPr="009274C4">
        <w:rPr>
          <w:lang w:val="en-US" w:eastAsia="en-US"/>
        </w:rPr>
        <w:t>.</w:t>
      </w:r>
      <w:proofErr w:type="gramEnd"/>
    </w:p>
    <w:p w:rsidR="00957714" w:rsidRPr="00EC70C6" w:rsidRDefault="00957714" w:rsidP="00957714">
      <w:pPr>
        <w:spacing w:before="100" w:beforeAutospacing="1" w:after="100" w:afterAutospacing="1"/>
        <w:ind w:firstLine="720"/>
        <w:rPr>
          <w:lang w:val="en-US" w:eastAsia="en-US"/>
        </w:rPr>
      </w:pPr>
      <w:proofErr w:type="spellStart"/>
      <w:proofErr w:type="gramStart"/>
      <w:r w:rsidRPr="00EC70C6">
        <w:rPr>
          <w:lang w:val="en-US" w:eastAsia="en-US"/>
        </w:rPr>
        <w:t>Настоящото</w:t>
      </w:r>
      <w:proofErr w:type="spellEnd"/>
      <w:r w:rsidRPr="00EC70C6">
        <w:rPr>
          <w:lang w:val="en-US" w:eastAsia="en-US"/>
        </w:rPr>
        <w:t xml:space="preserve"> </w:t>
      </w:r>
      <w:proofErr w:type="spellStart"/>
      <w:r w:rsidRPr="00EC70C6">
        <w:rPr>
          <w:lang w:val="en-US" w:eastAsia="en-US"/>
        </w:rPr>
        <w:t>решение</w:t>
      </w:r>
      <w:proofErr w:type="spellEnd"/>
      <w:r w:rsidRPr="00EC70C6">
        <w:rPr>
          <w:lang w:val="en-US" w:eastAsia="en-US"/>
        </w:rPr>
        <w:t xml:space="preserve"> </w:t>
      </w:r>
      <w:proofErr w:type="spellStart"/>
      <w:r w:rsidRPr="00EC70C6">
        <w:rPr>
          <w:lang w:val="en-US" w:eastAsia="en-US"/>
        </w:rPr>
        <w:t>подлежи</w:t>
      </w:r>
      <w:proofErr w:type="spellEnd"/>
      <w:r w:rsidRPr="00EC70C6">
        <w:rPr>
          <w:lang w:val="en-US" w:eastAsia="en-US"/>
        </w:rPr>
        <w:t xml:space="preserve"> </w:t>
      </w:r>
      <w:proofErr w:type="spellStart"/>
      <w:r w:rsidRPr="00EC70C6">
        <w:rPr>
          <w:lang w:val="en-US" w:eastAsia="en-US"/>
        </w:rPr>
        <w:t>на</w:t>
      </w:r>
      <w:proofErr w:type="spellEnd"/>
      <w:r w:rsidRPr="00EC70C6">
        <w:rPr>
          <w:lang w:val="en-US" w:eastAsia="en-US"/>
        </w:rPr>
        <w:t xml:space="preserve"> </w:t>
      </w:r>
      <w:proofErr w:type="spellStart"/>
      <w:r w:rsidRPr="00EC70C6">
        <w:rPr>
          <w:lang w:val="en-US" w:eastAsia="en-US"/>
        </w:rPr>
        <w:t>обжалване</w:t>
      </w:r>
      <w:proofErr w:type="spellEnd"/>
      <w:r w:rsidRPr="00EC70C6">
        <w:rPr>
          <w:lang w:val="en-US" w:eastAsia="en-US"/>
        </w:rPr>
        <w:t xml:space="preserve"> </w:t>
      </w:r>
      <w:proofErr w:type="spellStart"/>
      <w:r w:rsidRPr="00EC70C6">
        <w:rPr>
          <w:lang w:val="en-US" w:eastAsia="en-US"/>
        </w:rPr>
        <w:t>пред</w:t>
      </w:r>
      <w:proofErr w:type="spellEnd"/>
      <w:r w:rsidRPr="00EC70C6">
        <w:rPr>
          <w:lang w:val="en-US" w:eastAsia="en-US"/>
        </w:rPr>
        <w:t xml:space="preserve"> </w:t>
      </w:r>
      <w:proofErr w:type="spellStart"/>
      <w:r w:rsidRPr="00EC70C6">
        <w:rPr>
          <w:lang w:val="en-US" w:eastAsia="en-US"/>
        </w:rPr>
        <w:t>Централната</w:t>
      </w:r>
      <w:proofErr w:type="spellEnd"/>
      <w:r w:rsidRPr="00EC70C6">
        <w:rPr>
          <w:lang w:val="en-US" w:eastAsia="en-US"/>
        </w:rPr>
        <w:t xml:space="preserve"> </w:t>
      </w:r>
      <w:proofErr w:type="spellStart"/>
      <w:r w:rsidRPr="00EC70C6">
        <w:rPr>
          <w:lang w:val="en-US" w:eastAsia="en-US"/>
        </w:rPr>
        <w:t>избирателна</w:t>
      </w:r>
      <w:proofErr w:type="spellEnd"/>
      <w:r w:rsidRPr="00EC70C6">
        <w:rPr>
          <w:lang w:val="en-US" w:eastAsia="en-US"/>
        </w:rPr>
        <w:t xml:space="preserve"> </w:t>
      </w:r>
      <w:proofErr w:type="spellStart"/>
      <w:r w:rsidRPr="00EC70C6">
        <w:rPr>
          <w:lang w:val="en-US" w:eastAsia="en-US"/>
        </w:rPr>
        <w:t>комисия</w:t>
      </w:r>
      <w:proofErr w:type="spellEnd"/>
      <w:r w:rsidRPr="00EC70C6">
        <w:rPr>
          <w:lang w:val="en-US" w:eastAsia="en-US"/>
        </w:rPr>
        <w:t xml:space="preserve"> в </w:t>
      </w:r>
      <w:proofErr w:type="spellStart"/>
      <w:r w:rsidRPr="00EC70C6">
        <w:rPr>
          <w:lang w:val="en-US" w:eastAsia="en-US"/>
        </w:rPr>
        <w:t>срок</w:t>
      </w:r>
      <w:proofErr w:type="spellEnd"/>
      <w:r w:rsidRPr="00EC70C6">
        <w:rPr>
          <w:lang w:val="en-US" w:eastAsia="en-US"/>
        </w:rPr>
        <w:t xml:space="preserve"> </w:t>
      </w:r>
      <w:proofErr w:type="spellStart"/>
      <w:r w:rsidRPr="00EC70C6">
        <w:rPr>
          <w:lang w:val="en-US" w:eastAsia="en-US"/>
        </w:rPr>
        <w:t>до</w:t>
      </w:r>
      <w:proofErr w:type="spellEnd"/>
      <w:r w:rsidRPr="00EC70C6">
        <w:rPr>
          <w:lang w:val="en-US" w:eastAsia="en-US"/>
        </w:rPr>
        <w:t xml:space="preserve"> </w:t>
      </w:r>
      <w:proofErr w:type="spellStart"/>
      <w:r w:rsidRPr="00EC70C6">
        <w:rPr>
          <w:lang w:val="en-US" w:eastAsia="en-US"/>
        </w:rPr>
        <w:t>три</w:t>
      </w:r>
      <w:proofErr w:type="spellEnd"/>
      <w:r w:rsidRPr="00EC70C6">
        <w:rPr>
          <w:lang w:val="en-US" w:eastAsia="en-US"/>
        </w:rPr>
        <w:t xml:space="preserve"> </w:t>
      </w:r>
      <w:proofErr w:type="spellStart"/>
      <w:r w:rsidRPr="00EC70C6">
        <w:rPr>
          <w:lang w:val="en-US" w:eastAsia="en-US"/>
        </w:rPr>
        <w:t>дни</w:t>
      </w:r>
      <w:proofErr w:type="spellEnd"/>
      <w:r w:rsidRPr="00EC70C6">
        <w:rPr>
          <w:lang w:val="en-US" w:eastAsia="en-US"/>
        </w:rPr>
        <w:t xml:space="preserve"> </w:t>
      </w:r>
      <w:proofErr w:type="spellStart"/>
      <w:r w:rsidRPr="00EC70C6">
        <w:rPr>
          <w:lang w:val="en-US" w:eastAsia="en-US"/>
        </w:rPr>
        <w:t>от</w:t>
      </w:r>
      <w:proofErr w:type="spellEnd"/>
      <w:r w:rsidRPr="00EC70C6">
        <w:rPr>
          <w:lang w:val="en-US" w:eastAsia="en-US"/>
        </w:rPr>
        <w:t xml:space="preserve"> </w:t>
      </w:r>
      <w:proofErr w:type="spellStart"/>
      <w:r w:rsidRPr="00EC70C6">
        <w:rPr>
          <w:lang w:val="en-US" w:eastAsia="en-US"/>
        </w:rPr>
        <w:t>обявяването</w:t>
      </w:r>
      <w:proofErr w:type="spellEnd"/>
      <w:r w:rsidRPr="00EC70C6">
        <w:rPr>
          <w:lang w:val="en-US" w:eastAsia="en-US"/>
        </w:rPr>
        <w:t xml:space="preserve"> </w:t>
      </w:r>
      <w:proofErr w:type="spellStart"/>
      <w:r w:rsidRPr="00EC70C6">
        <w:rPr>
          <w:lang w:val="en-US" w:eastAsia="en-US"/>
        </w:rPr>
        <w:t>му</w:t>
      </w:r>
      <w:proofErr w:type="spellEnd"/>
      <w:r w:rsidRPr="00EC70C6">
        <w:rPr>
          <w:lang w:val="en-US" w:eastAsia="en-US"/>
        </w:rPr>
        <w:t>.</w:t>
      </w:r>
      <w:proofErr w:type="gramEnd"/>
      <w:r w:rsidRPr="00EC70C6">
        <w:rPr>
          <w:lang w:val="en-US" w:eastAsia="en-US"/>
        </w:rPr>
        <w:t>       </w:t>
      </w:r>
    </w:p>
    <w:p w:rsidR="00957714" w:rsidRPr="00DF2FD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  <w:b/>
          <w:bCs/>
          <w:u w:val="single"/>
          <w:lang w:val="en-US"/>
        </w:rPr>
      </w:pPr>
    </w:p>
    <w:p w:rsidR="00957714" w:rsidRPr="00DF2FD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  <w:b/>
          <w:bCs/>
          <w:u w:val="single"/>
          <w:lang w:val="en-US"/>
        </w:rPr>
      </w:pPr>
    </w:p>
    <w:p w:rsidR="00957714" w:rsidRDefault="00957714" w:rsidP="00957714">
      <w:pPr>
        <w:widowControl w:val="0"/>
        <w:autoSpaceDE w:val="0"/>
        <w:autoSpaceDN w:val="0"/>
        <w:adjustRightInd w:val="0"/>
        <w:ind w:firstLine="708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>След изчерпване на дневния</w:t>
      </w:r>
      <w:r w:rsidR="005C55CD">
        <w:rPr>
          <w:rFonts w:ascii="Times New Roman CYR" w:hAnsi="Times New Roman CYR" w:cs="Times New Roman CYR"/>
        </w:rPr>
        <w:t xml:space="preserve"> ред заседанието бе закрито в 16:3</w:t>
      </w:r>
      <w:r w:rsidR="009274C4">
        <w:rPr>
          <w:rFonts w:ascii="Times New Roman CYR" w:hAnsi="Times New Roman CYR" w:cs="Times New Roman CYR"/>
        </w:rPr>
        <w:t>0</w:t>
      </w:r>
      <w:r>
        <w:rPr>
          <w:rFonts w:ascii="Times New Roman CYR" w:hAnsi="Times New Roman CYR" w:cs="Times New Roman CYR"/>
        </w:rPr>
        <w:t xml:space="preserve">  часа.</w:t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  <w:r>
        <w:rPr>
          <w:rFonts w:ascii="Times New Roman CYR" w:hAnsi="Times New Roman CYR" w:cs="Times New Roman CYR"/>
        </w:rPr>
        <w:tab/>
      </w:r>
    </w:p>
    <w:p w:rsidR="00957714" w:rsidRDefault="00957714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F60700" w:rsidRDefault="00F60700" w:rsidP="00957714">
      <w:pPr>
        <w:widowControl w:val="0"/>
        <w:autoSpaceDE w:val="0"/>
        <w:autoSpaceDN w:val="0"/>
        <w:adjustRightInd w:val="0"/>
        <w:jc w:val="both"/>
        <w:rPr>
          <w:rFonts w:ascii="Times New Roman CYR" w:hAnsi="Times New Roman CYR" w:cs="Times New Roman CYR"/>
        </w:rPr>
      </w:pP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ПРЕДСЕДАТЕЛ:</w:t>
      </w: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/Дора Стоянова/</w:t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ind w:left="2832" w:firstLine="708"/>
        <w:rPr>
          <w:rFonts w:ascii="Times New Roman CYR" w:hAnsi="Times New Roman CYR" w:cs="Times New Roman CYR"/>
          <w:b/>
        </w:rPr>
      </w:pPr>
      <w:r w:rsidRPr="001A5059">
        <w:rPr>
          <w:rFonts w:ascii="Times New Roman CYR" w:hAnsi="Times New Roman CYR" w:cs="Times New Roman CYR"/>
          <w:b/>
        </w:rPr>
        <w:t>СЕКРЕТАР:</w:t>
      </w:r>
    </w:p>
    <w:p w:rsidR="00957714" w:rsidRPr="001A5059" w:rsidRDefault="00957714" w:rsidP="00957714">
      <w:pPr>
        <w:widowControl w:val="0"/>
        <w:autoSpaceDE w:val="0"/>
        <w:autoSpaceDN w:val="0"/>
        <w:adjustRightInd w:val="0"/>
        <w:spacing w:line="360" w:lineRule="atLeast"/>
        <w:rPr>
          <w:rFonts w:ascii="Times New Roman CYR" w:hAnsi="Times New Roman CYR" w:cs="Times New Roman CYR"/>
          <w:b/>
          <w:lang w:val="en-US"/>
        </w:rPr>
      </w:pP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</w:r>
      <w:r w:rsidRPr="001A5059">
        <w:rPr>
          <w:rFonts w:ascii="Times New Roman CYR" w:hAnsi="Times New Roman CYR" w:cs="Times New Roman CYR"/>
          <w:b/>
        </w:rPr>
        <w:tab/>
        <w:t>/Саня Николова/</w:t>
      </w:r>
    </w:p>
    <w:p w:rsidR="007F32D3" w:rsidRDefault="007F32D3"/>
    <w:sectPr w:rsidR="007F32D3">
      <w:footerReference w:type="default" r:id="rId10"/>
      <w:pgSz w:w="12240" w:h="15840"/>
      <w:pgMar w:top="1417" w:right="1417" w:bottom="1417" w:left="1417" w:header="708" w:footer="708" w:gutter="0"/>
      <w:cols w:space="708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C278F" w:rsidRDefault="008C278F">
      <w:r>
        <w:separator/>
      </w:r>
    </w:p>
  </w:endnote>
  <w:endnote w:type="continuationSeparator" w:id="0">
    <w:p w:rsidR="008C278F" w:rsidRDefault="008C278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42117" w:rsidRDefault="001E7E03">
    <w:pPr>
      <w:pStyle w:val="a3"/>
      <w:jc w:val="right"/>
    </w:pPr>
    <w:r>
      <w:fldChar w:fldCharType="begin"/>
    </w:r>
    <w:r>
      <w:instrText xml:space="preserve"> PAGE   \* MERGEFORMAT </w:instrText>
    </w:r>
    <w:r>
      <w:fldChar w:fldCharType="separate"/>
    </w:r>
    <w:r w:rsidR="00F60700">
      <w:rPr>
        <w:noProof/>
      </w:rPr>
      <w:t>1</w:t>
    </w:r>
    <w:r>
      <w:fldChar w:fldCharType="end"/>
    </w:r>
  </w:p>
  <w:p w:rsidR="00B15139" w:rsidRDefault="00F60700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C278F" w:rsidRDefault="008C278F">
      <w:r>
        <w:separator/>
      </w:r>
    </w:p>
  </w:footnote>
  <w:footnote w:type="continuationSeparator" w:id="0">
    <w:p w:rsidR="008C278F" w:rsidRDefault="008C278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2B61AF"/>
    <w:multiLevelType w:val="multilevel"/>
    <w:tmpl w:val="71E032F6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">
    <w:nsid w:val="4B8147AC"/>
    <w:multiLevelType w:val="multilevel"/>
    <w:tmpl w:val="9C56116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C976F65"/>
    <w:multiLevelType w:val="multilevel"/>
    <w:tmpl w:val="6C0EB380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">
    <w:nsid w:val="50DE1669"/>
    <w:multiLevelType w:val="multilevel"/>
    <w:tmpl w:val="E9A60DF8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4">
    <w:nsid w:val="5F5F7ACF"/>
    <w:multiLevelType w:val="multilevel"/>
    <w:tmpl w:val="30A477B6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  <w:rPr>
        <w:rFonts w:cs="Times New Roman"/>
      </w:rPr>
    </w:lvl>
    <w:lvl w:ilvl="1" w:tentative="1">
      <w:start w:val="1"/>
      <w:numFmt w:val="decimal"/>
      <w:lvlText w:val="%2."/>
      <w:lvlJc w:val="left"/>
      <w:pPr>
        <w:tabs>
          <w:tab w:val="num" w:pos="1364"/>
        </w:tabs>
        <w:ind w:left="1364" w:hanging="360"/>
      </w:pPr>
      <w:rPr>
        <w:rFonts w:cs="Times New Roman"/>
      </w:rPr>
    </w:lvl>
    <w:lvl w:ilvl="2" w:tentative="1">
      <w:start w:val="1"/>
      <w:numFmt w:val="decimal"/>
      <w:lvlText w:val="%3."/>
      <w:lvlJc w:val="left"/>
      <w:pPr>
        <w:tabs>
          <w:tab w:val="num" w:pos="2084"/>
        </w:tabs>
        <w:ind w:left="2084" w:hanging="36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  <w:rPr>
        <w:rFonts w:cs="Times New Roman"/>
      </w:rPr>
    </w:lvl>
    <w:lvl w:ilvl="4" w:tentative="1">
      <w:start w:val="1"/>
      <w:numFmt w:val="decimal"/>
      <w:lvlText w:val="%5."/>
      <w:lvlJc w:val="left"/>
      <w:pPr>
        <w:tabs>
          <w:tab w:val="num" w:pos="3524"/>
        </w:tabs>
        <w:ind w:left="3524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244"/>
        </w:tabs>
        <w:ind w:left="4244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684"/>
        </w:tabs>
        <w:ind w:left="5684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04"/>
        </w:tabs>
        <w:ind w:left="6404" w:hanging="360"/>
      </w:pPr>
      <w:rPr>
        <w:rFonts w:cs="Times New Roman"/>
      </w:rPr>
    </w:lvl>
  </w:abstractNum>
  <w:abstractNum w:abstractNumId="5">
    <w:nsid w:val="7B356176"/>
    <w:multiLevelType w:val="hybridMultilevel"/>
    <w:tmpl w:val="7436AA3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0"/>
  </w:num>
  <w:num w:numId="3">
    <w:abstractNumId w:val="2"/>
  </w:num>
  <w:num w:numId="4">
    <w:abstractNumId w:val="3"/>
  </w:num>
  <w:num w:numId="5">
    <w:abstractNumId w:val="5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8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57714"/>
    <w:rsid w:val="00030EF8"/>
    <w:rsid w:val="000856E6"/>
    <w:rsid w:val="001A5059"/>
    <w:rsid w:val="001E7E03"/>
    <w:rsid w:val="005C55CD"/>
    <w:rsid w:val="00711368"/>
    <w:rsid w:val="007F32D3"/>
    <w:rsid w:val="008C278F"/>
    <w:rsid w:val="009274C4"/>
    <w:rsid w:val="00957714"/>
    <w:rsid w:val="00974AD0"/>
    <w:rsid w:val="009A4661"/>
    <w:rsid w:val="00C96C22"/>
    <w:rsid w:val="00DA03C7"/>
    <w:rsid w:val="00E57A62"/>
    <w:rsid w:val="00EC6E80"/>
    <w:rsid w:val="00F607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5771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bg-BG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Долен колонтитул Знак1"/>
    <w:basedOn w:val="a0"/>
    <w:link w:val="a3"/>
    <w:uiPriority w:val="99"/>
    <w:locked/>
    <w:rsid w:val="00957714"/>
    <w:rPr>
      <w:rFonts w:cs="Times New Roman"/>
      <w:sz w:val="24"/>
      <w:szCs w:val="24"/>
      <w:lang w:eastAsia="bg-BG"/>
    </w:rPr>
  </w:style>
  <w:style w:type="paragraph" w:styleId="a3">
    <w:name w:val="footer"/>
    <w:basedOn w:val="a"/>
    <w:link w:val="1"/>
    <w:uiPriority w:val="99"/>
    <w:unhideWhenUsed/>
    <w:rsid w:val="00957714"/>
    <w:pPr>
      <w:tabs>
        <w:tab w:val="center" w:pos="4703"/>
        <w:tab w:val="right" w:pos="9406"/>
      </w:tabs>
    </w:pPr>
    <w:rPr>
      <w:rFonts w:asciiTheme="minorHAnsi" w:eastAsiaTheme="minorHAnsi" w:hAnsiTheme="minorHAnsi"/>
    </w:rPr>
  </w:style>
  <w:style w:type="character" w:customStyle="1" w:styleId="a4">
    <w:name w:val="Долен колонтитул Знак"/>
    <w:basedOn w:val="a0"/>
    <w:uiPriority w:val="99"/>
    <w:semiHidden/>
    <w:rsid w:val="00957714"/>
    <w:rPr>
      <w:rFonts w:ascii="Times New Roman" w:eastAsia="Times New Roman" w:hAnsi="Times New Roman" w:cs="Times New Roman"/>
      <w:sz w:val="24"/>
      <w:szCs w:val="24"/>
      <w:lang w:eastAsia="bg-BG"/>
    </w:rPr>
  </w:style>
  <w:style w:type="paragraph" w:styleId="a5">
    <w:name w:val="Normal (Web)"/>
    <w:basedOn w:val="a"/>
    <w:uiPriority w:val="99"/>
    <w:unhideWhenUsed/>
    <w:rsid w:val="00EC6E80"/>
    <w:pPr>
      <w:spacing w:before="100" w:beforeAutospacing="1" w:after="100" w:afterAutospacing="1"/>
    </w:pPr>
    <w:rPr>
      <w:lang w:val="en-US" w:eastAsia="en-US"/>
    </w:rPr>
  </w:style>
  <w:style w:type="paragraph" w:styleId="a6">
    <w:name w:val="List Paragraph"/>
    <w:basedOn w:val="a"/>
    <w:uiPriority w:val="34"/>
    <w:qFormat/>
    <w:rsid w:val="00C96C2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noProof/>
      <w:sz w:val="22"/>
      <w:szCs w:val="22"/>
      <w:lang w:eastAsia="en-US"/>
    </w:rPr>
  </w:style>
  <w:style w:type="paragraph" w:styleId="a7">
    <w:name w:val="Balloon Text"/>
    <w:basedOn w:val="a"/>
    <w:link w:val="a8"/>
    <w:uiPriority w:val="99"/>
    <w:semiHidden/>
    <w:unhideWhenUsed/>
    <w:rsid w:val="009A4661"/>
    <w:rPr>
      <w:rFonts w:ascii="Tahoma" w:hAnsi="Tahoma" w:cs="Tahoma"/>
      <w:sz w:val="16"/>
      <w:szCs w:val="16"/>
    </w:rPr>
  </w:style>
  <w:style w:type="character" w:customStyle="1" w:styleId="a8">
    <w:name w:val="Изнесен текст Знак"/>
    <w:basedOn w:val="a0"/>
    <w:link w:val="a7"/>
    <w:uiPriority w:val="99"/>
    <w:semiHidden/>
    <w:rsid w:val="009A4661"/>
    <w:rPr>
      <w:rFonts w:ascii="Tahoma" w:eastAsia="Times New Roman" w:hAnsi="Tahoma" w:cs="Tahoma"/>
      <w:sz w:val="16"/>
      <w:szCs w:val="16"/>
      <w:lang w:eastAsia="bg-BG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yperlink" Target="https://www.cik.bg/reshenie/?no=1962&amp;date=07.09.2015" TargetMode="Externa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224EB8E-5BBA-47D0-B589-B6706E51EE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32</TotalTime>
  <Pages>6</Pages>
  <Words>1348</Words>
  <Characters>7686</Characters>
  <Application>Microsoft Office Word</Application>
  <DocSecurity>0</DocSecurity>
  <Lines>64</Lines>
  <Paragraphs>18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9016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SMART</dc:creator>
  <cp:lastModifiedBy>user</cp:lastModifiedBy>
  <cp:revision>11</cp:revision>
  <cp:lastPrinted>2019-09-08T13:03:00Z</cp:lastPrinted>
  <dcterms:created xsi:type="dcterms:W3CDTF">2019-09-08T07:57:00Z</dcterms:created>
  <dcterms:modified xsi:type="dcterms:W3CDTF">2019-09-08T13:23:00Z</dcterms:modified>
</cp:coreProperties>
</file>