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6" w:rsidRPr="00EC1F70" w:rsidRDefault="00B75AF0" w:rsidP="00775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F70">
        <w:rPr>
          <w:rFonts w:ascii="Times New Roman" w:hAnsi="Times New Roman" w:cs="Times New Roman"/>
          <w:b/>
          <w:sz w:val="24"/>
          <w:szCs w:val="24"/>
        </w:rPr>
        <w:t>Дневен ре</w:t>
      </w:r>
      <w:r w:rsidR="00E05C66" w:rsidRPr="00EC1F70">
        <w:rPr>
          <w:rFonts w:ascii="Times New Roman" w:hAnsi="Times New Roman" w:cs="Times New Roman"/>
          <w:b/>
          <w:sz w:val="24"/>
          <w:szCs w:val="24"/>
        </w:rPr>
        <w:t xml:space="preserve">д за заседанието насрочено за </w:t>
      </w:r>
      <w:r w:rsidR="006F2E34" w:rsidRPr="00EC1F7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C1F70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4A3398" w:rsidRPr="00EC1F70">
        <w:rPr>
          <w:rFonts w:ascii="Times New Roman" w:hAnsi="Times New Roman" w:cs="Times New Roman"/>
          <w:b/>
          <w:sz w:val="24"/>
          <w:szCs w:val="24"/>
        </w:rPr>
        <w:t>.</w:t>
      </w:r>
      <w:r w:rsidR="00D319E3" w:rsidRPr="00EC1F70">
        <w:rPr>
          <w:rFonts w:ascii="Times New Roman" w:hAnsi="Times New Roman" w:cs="Times New Roman"/>
          <w:b/>
          <w:sz w:val="24"/>
          <w:szCs w:val="24"/>
        </w:rPr>
        <w:t>10</w:t>
      </w:r>
      <w:r w:rsidR="004A3398" w:rsidRPr="00EC1F70">
        <w:rPr>
          <w:rFonts w:ascii="Times New Roman" w:hAnsi="Times New Roman" w:cs="Times New Roman"/>
          <w:b/>
          <w:sz w:val="24"/>
          <w:szCs w:val="24"/>
        </w:rPr>
        <w:t>.2015 г. от 1</w:t>
      </w:r>
      <w:r w:rsidR="005105C7" w:rsidRPr="00EC1F70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A3398" w:rsidRPr="00EC1F70">
        <w:rPr>
          <w:rFonts w:ascii="Times New Roman" w:hAnsi="Times New Roman" w:cs="Times New Roman"/>
          <w:b/>
          <w:sz w:val="24"/>
          <w:szCs w:val="24"/>
        </w:rPr>
        <w:t>.</w:t>
      </w:r>
      <w:r w:rsidR="006F2E34" w:rsidRPr="00EC1F7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A1D55" w:rsidRPr="00EC1F70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17783" w:rsidRPr="00EC1F70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EC1F70" w:rsidRPr="00EC1F70" w:rsidRDefault="00EC1F70" w:rsidP="00EC1F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F70">
        <w:rPr>
          <w:rFonts w:ascii="Times New Roman" w:hAnsi="Times New Roman" w:cs="Times New Roman"/>
          <w:sz w:val="24"/>
          <w:szCs w:val="24"/>
        </w:rPr>
        <w:t>1.</w:t>
      </w:r>
      <w:r w:rsidRPr="00EC1F70">
        <w:rPr>
          <w:rFonts w:ascii="Times New Roman" w:hAnsi="Times New Roman" w:cs="Times New Roman"/>
          <w:sz w:val="24"/>
          <w:szCs w:val="24"/>
          <w:shd w:val="clear" w:color="auto" w:fill="FFFFFF"/>
        </w:rPr>
        <w:t>Утвръждаване списък с предложение от ПП АТАКА за резервни членове на СИК.</w:t>
      </w:r>
    </w:p>
    <w:p w:rsidR="00EC1F70" w:rsidRPr="00EC1F70" w:rsidRDefault="00EC1F70" w:rsidP="00EC1F70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F70">
        <w:rPr>
          <w:rFonts w:ascii="Times New Roman" w:hAnsi="Times New Roman" w:cs="Times New Roman"/>
          <w:sz w:val="24"/>
          <w:szCs w:val="24"/>
        </w:rPr>
        <w:t>2.Промяна в състава на Секция № 113300043, община Тетевен.</w:t>
      </w:r>
    </w:p>
    <w:p w:rsidR="00EC1F70" w:rsidRPr="00EC1F70" w:rsidRDefault="00EC1F70" w:rsidP="00EC1F70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3.Регистриране на постъпили листи с упълномощени представители на политически партии и коалиции, местни коалиции и инициативни комитети:  </w:t>
      </w:r>
    </w:p>
    <w:p w:rsidR="00EC1F70" w:rsidRPr="00EC1F70" w:rsidRDefault="00EC1F70" w:rsidP="00EC1F70">
      <w:pPr>
        <w:ind w:left="37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F70">
        <w:rPr>
          <w:rFonts w:ascii="Times New Roman" w:hAnsi="Times New Roman" w:cs="Times New Roman"/>
          <w:sz w:val="24"/>
          <w:szCs w:val="24"/>
          <w:shd w:val="clear" w:color="auto" w:fill="FFFFFF"/>
        </w:rPr>
        <w:t>- ПП ДПС</w:t>
      </w:r>
    </w:p>
    <w:p w:rsidR="00EC1F70" w:rsidRDefault="00EC1F70" w:rsidP="00EC1F70">
      <w:pPr>
        <w:pStyle w:val="ListParagraph"/>
        <w:ind w:left="1080"/>
        <w:jc w:val="both"/>
        <w:rPr>
          <w:shd w:val="clear" w:color="auto" w:fill="FFFFFF"/>
        </w:rPr>
      </w:pPr>
      <w:r w:rsidRPr="00EC1F70">
        <w:rPr>
          <w:shd w:val="clear" w:color="auto" w:fill="FFFFFF"/>
        </w:rPr>
        <w:t>- Коалиция Реформаторски Блок</w:t>
      </w:r>
    </w:p>
    <w:p w:rsidR="00EC1F70" w:rsidRPr="00EC1F70" w:rsidRDefault="00EC1F70" w:rsidP="00EC1F70">
      <w:pPr>
        <w:pStyle w:val="ListParagraph"/>
        <w:ind w:left="1080"/>
        <w:jc w:val="both"/>
        <w:rPr>
          <w:shd w:val="clear" w:color="auto" w:fill="FFFFFF"/>
        </w:rPr>
      </w:pPr>
    </w:p>
    <w:p w:rsidR="00EC1F70" w:rsidRPr="00EC1F70" w:rsidRDefault="00EC1F70" w:rsidP="00EC1F70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C1F70">
        <w:rPr>
          <w:rFonts w:ascii="Times New Roman" w:hAnsi="Times New Roman" w:cs="Times New Roman"/>
          <w:sz w:val="24"/>
          <w:szCs w:val="24"/>
          <w:shd w:val="clear" w:color="auto" w:fill="FFFFFF"/>
        </w:rPr>
        <w:t>4.Решение относно поправка на техническа грешка.</w:t>
      </w:r>
    </w:p>
    <w:p w:rsidR="00EC1F70" w:rsidRPr="00EC1F70" w:rsidRDefault="00EC1F70" w:rsidP="00EC1F70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F70">
        <w:rPr>
          <w:rFonts w:ascii="Times New Roman" w:hAnsi="Times New Roman" w:cs="Times New Roman"/>
          <w:sz w:val="24"/>
          <w:szCs w:val="24"/>
          <w:shd w:val="clear" w:color="auto" w:fill="FFFFFF"/>
        </w:rPr>
        <w:t>5.Решение относно постъпила жалба от Веселин Данчев Славков от гр. Тетевен.</w:t>
      </w:r>
    </w:p>
    <w:p w:rsidR="00EC1F70" w:rsidRPr="00EC1F70" w:rsidRDefault="00EC1F70" w:rsidP="00EC1F70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6.Решение относно постъпила жалба от Деян Георгиев Генчев, от гр. Тетевен. </w:t>
      </w:r>
    </w:p>
    <w:p w:rsidR="00EC1F70" w:rsidRPr="00EC1F70" w:rsidRDefault="00EC1F70" w:rsidP="00EC1F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F70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Pr="00EC1F70">
        <w:rPr>
          <w:rFonts w:ascii="Times New Roman" w:hAnsi="Times New Roman" w:cs="Times New Roman"/>
          <w:sz w:val="24"/>
          <w:szCs w:val="24"/>
        </w:rPr>
        <w:t>Приключване на изборния ден в секция № 113300010 в село Гложене и секция №113300017 в село Градежница.</w:t>
      </w:r>
    </w:p>
    <w:p w:rsidR="00EC1F70" w:rsidRDefault="00EC1F70" w:rsidP="00EC1F70">
      <w:pPr>
        <w:pStyle w:val="NoSpacing"/>
        <w:ind w:firstLine="708"/>
      </w:pPr>
      <w:r w:rsidRPr="00EC1F70">
        <w:t>8.</w:t>
      </w:r>
      <w:r w:rsidRPr="00EC1F70">
        <w:rPr>
          <w:shd w:val="clear" w:color="auto" w:fill="FFFFFF"/>
        </w:rPr>
        <w:t xml:space="preserve"> </w:t>
      </w:r>
      <w:r w:rsidRPr="00EC1F70">
        <w:t>Приключване на изборния ден в секции № 113300001, 113300002, 113300003, 113300004, 113300005, 113300006, 113300007, 113300008, 113300009, 113300012, 113300014, 113300015, 113300016, 113300018, 113300019, 113300020, 113300021, 113300022, 113300023, 113300024, 113300026, 113300027, 113300028, 113300029, 113300031, 113300032, 113300033, 113300034, 113300035, 113300036, 113300038, 113300040, 113300041, 113300042, 113300043, 113300044.</w:t>
      </w:r>
    </w:p>
    <w:p w:rsidR="00EC1F70" w:rsidRPr="00EC1F70" w:rsidRDefault="00EC1F70" w:rsidP="00EC1F70">
      <w:pPr>
        <w:pStyle w:val="NoSpacing"/>
        <w:ind w:firstLine="708"/>
      </w:pPr>
    </w:p>
    <w:p w:rsidR="00EC1F70" w:rsidRPr="00EC1F70" w:rsidRDefault="00EC1F70" w:rsidP="00EC1F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F70">
        <w:rPr>
          <w:rFonts w:ascii="Times New Roman" w:hAnsi="Times New Roman" w:cs="Times New Roman"/>
          <w:sz w:val="24"/>
          <w:szCs w:val="24"/>
        </w:rPr>
        <w:t>9. Приключване на изборния ден.</w:t>
      </w:r>
    </w:p>
    <w:p w:rsidR="00EC1F70" w:rsidRPr="00EC1F70" w:rsidRDefault="00EC1F70" w:rsidP="00EC1F7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F70">
        <w:rPr>
          <w:rFonts w:ascii="Times New Roman" w:hAnsi="Times New Roman" w:cs="Times New Roman"/>
          <w:sz w:val="24"/>
          <w:szCs w:val="24"/>
        </w:rPr>
        <w:t xml:space="preserve">          10.</w:t>
      </w:r>
      <w:r w:rsidRPr="00EC1F70">
        <w:rPr>
          <w:rFonts w:ascii="Times New Roman" w:hAnsi="Times New Roman" w:cs="Times New Roman"/>
          <w:color w:val="333333"/>
          <w:sz w:val="24"/>
          <w:szCs w:val="24"/>
        </w:rPr>
        <w:t xml:space="preserve"> Постановление на Районна прокуратура Тетевен.</w:t>
      </w:r>
    </w:p>
    <w:p w:rsidR="006C0D28" w:rsidRPr="00EC1F70" w:rsidRDefault="006C0D28" w:rsidP="007B51D8">
      <w:pPr>
        <w:pStyle w:val="ListParagraph"/>
        <w:ind w:left="1146"/>
        <w:jc w:val="both"/>
        <w:rPr>
          <w:shd w:val="clear" w:color="auto" w:fill="FFFFFF"/>
        </w:rPr>
      </w:pPr>
    </w:p>
    <w:p w:rsidR="00B75AF0" w:rsidRPr="00EC1F70" w:rsidRDefault="00B75AF0" w:rsidP="000C5D6A">
      <w:pPr>
        <w:pStyle w:val="ListParagraph"/>
        <w:jc w:val="both"/>
      </w:pPr>
    </w:p>
    <w:sectPr w:rsidR="00B75AF0" w:rsidRPr="00EC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382"/>
    <w:multiLevelType w:val="hybridMultilevel"/>
    <w:tmpl w:val="1ABE405C"/>
    <w:lvl w:ilvl="0" w:tplc="E20A34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B78BC"/>
    <w:multiLevelType w:val="hybridMultilevel"/>
    <w:tmpl w:val="56BCF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22891"/>
    <w:multiLevelType w:val="hybridMultilevel"/>
    <w:tmpl w:val="981E5650"/>
    <w:lvl w:ilvl="0" w:tplc="3BE4E67A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7649FA"/>
    <w:multiLevelType w:val="multilevel"/>
    <w:tmpl w:val="703C461A"/>
    <w:lvl w:ilvl="0">
      <w:start w:val="1"/>
      <w:numFmt w:val="decimal"/>
      <w:lvlText w:val="%1."/>
      <w:lvlJc w:val="left"/>
      <w:rPr>
        <w:color w:val="33333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3D260F5A"/>
    <w:multiLevelType w:val="hybridMultilevel"/>
    <w:tmpl w:val="3B3E1B24"/>
    <w:lvl w:ilvl="0" w:tplc="0402000F">
      <w:start w:val="1"/>
      <w:numFmt w:val="decimal"/>
      <w:lvlText w:val="%1."/>
      <w:lvlJc w:val="left"/>
      <w:pPr>
        <w:ind w:left="1506" w:hanging="360"/>
      </w:p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435D0542"/>
    <w:multiLevelType w:val="hybridMultilevel"/>
    <w:tmpl w:val="15001BC0"/>
    <w:lvl w:ilvl="0" w:tplc="6DC6D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4B4EF5"/>
    <w:multiLevelType w:val="multilevel"/>
    <w:tmpl w:val="A974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E38B8"/>
    <w:multiLevelType w:val="hybridMultilevel"/>
    <w:tmpl w:val="DB0CD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A438E"/>
    <w:multiLevelType w:val="hybridMultilevel"/>
    <w:tmpl w:val="D4787E18"/>
    <w:lvl w:ilvl="0" w:tplc="460485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E2259C3"/>
    <w:multiLevelType w:val="hybridMultilevel"/>
    <w:tmpl w:val="47944C92"/>
    <w:lvl w:ilvl="0" w:tplc="6990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0239B7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F0"/>
    <w:rsid w:val="00043664"/>
    <w:rsid w:val="000C5D6A"/>
    <w:rsid w:val="0013011F"/>
    <w:rsid w:val="00195F56"/>
    <w:rsid w:val="001D369E"/>
    <w:rsid w:val="001F4303"/>
    <w:rsid w:val="00217783"/>
    <w:rsid w:val="002274F9"/>
    <w:rsid w:val="00292480"/>
    <w:rsid w:val="002D15D6"/>
    <w:rsid w:val="00304425"/>
    <w:rsid w:val="00371DAA"/>
    <w:rsid w:val="003A1D55"/>
    <w:rsid w:val="004152A7"/>
    <w:rsid w:val="00425466"/>
    <w:rsid w:val="00496EAB"/>
    <w:rsid w:val="004A3398"/>
    <w:rsid w:val="004D46D1"/>
    <w:rsid w:val="005105C7"/>
    <w:rsid w:val="005D696C"/>
    <w:rsid w:val="00617F60"/>
    <w:rsid w:val="006232C4"/>
    <w:rsid w:val="00641036"/>
    <w:rsid w:val="006504C1"/>
    <w:rsid w:val="006C0D28"/>
    <w:rsid w:val="006F2E34"/>
    <w:rsid w:val="007758B4"/>
    <w:rsid w:val="007B51D8"/>
    <w:rsid w:val="007C7B0C"/>
    <w:rsid w:val="007E6329"/>
    <w:rsid w:val="00837E40"/>
    <w:rsid w:val="00875333"/>
    <w:rsid w:val="008B39E6"/>
    <w:rsid w:val="0092726C"/>
    <w:rsid w:val="00A22C22"/>
    <w:rsid w:val="00A814AC"/>
    <w:rsid w:val="00A9793B"/>
    <w:rsid w:val="00AF7DAC"/>
    <w:rsid w:val="00B21292"/>
    <w:rsid w:val="00B75AF0"/>
    <w:rsid w:val="00BA6E76"/>
    <w:rsid w:val="00BE388E"/>
    <w:rsid w:val="00BF17F4"/>
    <w:rsid w:val="00C27074"/>
    <w:rsid w:val="00C4064E"/>
    <w:rsid w:val="00C45EF2"/>
    <w:rsid w:val="00C7103B"/>
    <w:rsid w:val="00C768E2"/>
    <w:rsid w:val="00CD1690"/>
    <w:rsid w:val="00D13552"/>
    <w:rsid w:val="00D319E3"/>
    <w:rsid w:val="00E05C66"/>
    <w:rsid w:val="00E677C2"/>
    <w:rsid w:val="00EC1F70"/>
    <w:rsid w:val="00F55A50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F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7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F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7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G. Getov</dc:creator>
  <cp:lastModifiedBy>Administrator</cp:lastModifiedBy>
  <cp:revision>2</cp:revision>
  <dcterms:created xsi:type="dcterms:W3CDTF">2015-10-26T09:19:00Z</dcterms:created>
  <dcterms:modified xsi:type="dcterms:W3CDTF">2015-10-26T09:19:00Z</dcterms:modified>
</cp:coreProperties>
</file>