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60" w:rsidRPr="004414F9" w:rsidRDefault="00C80A60" w:rsidP="00CC7787">
      <w:pPr>
        <w:jc w:val="center"/>
        <w:rPr>
          <w:b/>
          <w:u w:val="single"/>
        </w:rPr>
      </w:pPr>
      <w:r w:rsidRPr="004414F9">
        <w:rPr>
          <w:b/>
          <w:u w:val="single"/>
        </w:rPr>
        <w:t>ОБЩИНСКА ИЗБИРАТЕЛНА КОМИСИЯ ТЕТЕВЕН</w:t>
      </w:r>
    </w:p>
    <w:p w:rsidR="00C80A60" w:rsidRPr="004414F9" w:rsidRDefault="00C80A60" w:rsidP="00CC7787">
      <w:pPr>
        <w:jc w:val="center"/>
        <w:rPr>
          <w:lang w:val="en-US"/>
        </w:rPr>
      </w:pPr>
    </w:p>
    <w:p w:rsidR="00C80A60" w:rsidRPr="004414F9" w:rsidRDefault="00C80A60" w:rsidP="00CC7787">
      <w:pPr>
        <w:jc w:val="center"/>
      </w:pPr>
    </w:p>
    <w:p w:rsidR="00C80A60" w:rsidRPr="004414F9" w:rsidRDefault="009B5658" w:rsidP="00CC7787">
      <w:pPr>
        <w:jc w:val="center"/>
        <w:rPr>
          <w:b/>
        </w:rPr>
      </w:pPr>
      <w:r w:rsidRPr="004414F9">
        <w:rPr>
          <w:b/>
        </w:rPr>
        <w:t>ПРОТОКОЛ № 3</w:t>
      </w:r>
      <w:r w:rsidR="006430A5">
        <w:rPr>
          <w:b/>
        </w:rPr>
        <w:t>7</w:t>
      </w:r>
      <w:r w:rsidR="00AA3BFB" w:rsidRPr="004414F9">
        <w:rPr>
          <w:b/>
        </w:rPr>
        <w:t>/</w:t>
      </w:r>
      <w:r w:rsidR="00AA3BFB" w:rsidRPr="004414F9">
        <w:rPr>
          <w:b/>
          <w:lang w:val="en-US"/>
        </w:rPr>
        <w:t>0</w:t>
      </w:r>
      <w:r w:rsidR="006430A5">
        <w:rPr>
          <w:b/>
        </w:rPr>
        <w:t>2</w:t>
      </w:r>
      <w:r w:rsidR="00AA3BFB" w:rsidRPr="004414F9">
        <w:rPr>
          <w:b/>
        </w:rPr>
        <w:t>.1</w:t>
      </w:r>
      <w:r w:rsidR="00AA3BFB" w:rsidRPr="004414F9">
        <w:rPr>
          <w:b/>
          <w:lang w:val="en-US"/>
        </w:rPr>
        <w:t>1</w:t>
      </w:r>
      <w:r w:rsidR="00C80A60" w:rsidRPr="004414F9">
        <w:rPr>
          <w:b/>
        </w:rPr>
        <w:t>.2015 г.</w:t>
      </w:r>
    </w:p>
    <w:p w:rsidR="00C80A60" w:rsidRPr="004414F9" w:rsidRDefault="00C80A60" w:rsidP="00CC7787">
      <w:pPr>
        <w:jc w:val="both"/>
      </w:pPr>
    </w:p>
    <w:p w:rsidR="00C80A60" w:rsidRPr="004414F9" w:rsidRDefault="00C80A60" w:rsidP="00CC7787">
      <w:pPr>
        <w:jc w:val="both"/>
      </w:pPr>
      <w:r w:rsidRPr="004414F9">
        <w:t>от заседание на Общинска избирателна комисия Тетевен</w:t>
      </w:r>
    </w:p>
    <w:p w:rsidR="00C80A60" w:rsidRPr="004414F9" w:rsidRDefault="00C80A60" w:rsidP="00CC7787">
      <w:pPr>
        <w:jc w:val="both"/>
      </w:pPr>
    </w:p>
    <w:p w:rsidR="00C80A60" w:rsidRPr="004414F9" w:rsidRDefault="00AA3BFB" w:rsidP="00CC7787">
      <w:pPr>
        <w:jc w:val="both"/>
      </w:pPr>
      <w:r w:rsidRPr="004414F9">
        <w:t xml:space="preserve">Днес, </w:t>
      </w:r>
      <w:r w:rsidR="006430A5">
        <w:rPr>
          <w:lang w:val="en-US"/>
        </w:rPr>
        <w:t>0</w:t>
      </w:r>
      <w:r w:rsidR="006430A5">
        <w:t>2</w:t>
      </w:r>
      <w:r w:rsidRPr="004414F9">
        <w:t>.1</w:t>
      </w:r>
      <w:r w:rsidRPr="004414F9">
        <w:rPr>
          <w:lang w:val="en-US"/>
        </w:rPr>
        <w:t>1</w:t>
      </w:r>
      <w:r w:rsidR="00C80A60" w:rsidRPr="004414F9">
        <w:t>.2015  г., в гр. Тетевен, ул. „Полковник Орлов”</w:t>
      </w:r>
      <w:r w:rsidR="00C80A60" w:rsidRPr="004414F9">
        <w:rPr>
          <w:lang w:val="en-US"/>
        </w:rPr>
        <w:t xml:space="preserve"> </w:t>
      </w:r>
      <w:r w:rsidR="00C80A60" w:rsidRPr="004414F9">
        <w:t>№ 3, етаж 2, от 10</w:t>
      </w:r>
      <w:r w:rsidR="00C80A60" w:rsidRPr="004414F9">
        <w:rPr>
          <w:lang w:val="en-US"/>
        </w:rPr>
        <w:t>.3</w:t>
      </w:r>
      <w:r w:rsidR="00C80A60" w:rsidRPr="004414F9">
        <w:t>0 ч. се проведе заседание на ОИК Тетевен.</w:t>
      </w:r>
    </w:p>
    <w:p w:rsidR="00C80A60" w:rsidRPr="004414F9" w:rsidRDefault="00C80A60" w:rsidP="00CC7787">
      <w:pPr>
        <w:jc w:val="both"/>
      </w:pPr>
    </w:p>
    <w:p w:rsidR="00C80A60" w:rsidRPr="004414F9" w:rsidRDefault="00C80A60" w:rsidP="00CC7787">
      <w:pPr>
        <w:jc w:val="both"/>
      </w:pPr>
      <w:r w:rsidRPr="004414F9">
        <w:t>На заседанието присъстват:</w:t>
      </w:r>
    </w:p>
    <w:p w:rsidR="00C80A60" w:rsidRPr="004414F9" w:rsidRDefault="00C80A60" w:rsidP="00CC7787">
      <w:pPr>
        <w:jc w:val="both"/>
      </w:pPr>
    </w:p>
    <w:tbl>
      <w:tblPr>
        <w:tblW w:w="5000" w:type="pct"/>
        <w:tblLook w:val="0000" w:firstRow="0" w:lastRow="0" w:firstColumn="0" w:lastColumn="0" w:noHBand="0" w:noVBand="0"/>
      </w:tblPr>
      <w:tblGrid>
        <w:gridCol w:w="4045"/>
        <w:gridCol w:w="5527"/>
      </w:tblGrid>
      <w:tr w:rsidR="004414F9" w:rsidRPr="004414F9" w:rsidTr="0083235C">
        <w:tc>
          <w:tcPr>
            <w:tcW w:w="2113" w:type="pct"/>
          </w:tcPr>
          <w:p w:rsidR="00C80A60" w:rsidRPr="004414F9" w:rsidRDefault="006F3CC8" w:rsidP="00CC7787">
            <w:pPr>
              <w:tabs>
                <w:tab w:val="left" w:pos="2500"/>
              </w:tabs>
              <w:spacing w:line="276" w:lineRule="auto"/>
              <w:jc w:val="both"/>
              <w:rPr>
                <w:lang w:eastAsia="en-US"/>
              </w:rPr>
            </w:pPr>
            <w:r w:rsidRPr="004414F9">
              <w:rPr>
                <w:lang w:eastAsia="en-US"/>
              </w:rPr>
              <w:t>ПРЕДСЕДАТЕЛ</w:t>
            </w:r>
          </w:p>
          <w:p w:rsidR="00C80A60" w:rsidRPr="004414F9" w:rsidRDefault="00C80A60" w:rsidP="00CC7787">
            <w:pPr>
              <w:jc w:val="both"/>
              <w:rPr>
                <w:lang w:eastAsia="en-US"/>
              </w:rPr>
            </w:pPr>
            <w:r w:rsidRPr="004414F9">
              <w:rPr>
                <w:lang w:eastAsia="en-US"/>
              </w:rPr>
              <w:t>ЗАМ. ПРЕДСЕДАТЕЛ</w:t>
            </w:r>
          </w:p>
        </w:tc>
        <w:tc>
          <w:tcPr>
            <w:tcW w:w="2887" w:type="pct"/>
          </w:tcPr>
          <w:p w:rsidR="00C80A60" w:rsidRPr="004414F9" w:rsidRDefault="006F3CC8" w:rsidP="00CC7787">
            <w:pPr>
              <w:spacing w:line="276" w:lineRule="auto"/>
              <w:jc w:val="both"/>
              <w:rPr>
                <w:lang w:eastAsia="en-US"/>
              </w:rPr>
            </w:pPr>
            <w:r w:rsidRPr="004414F9">
              <w:rPr>
                <w:lang w:eastAsia="en-US"/>
              </w:rPr>
              <w:t>Дора Анелова Стоянова</w:t>
            </w:r>
          </w:p>
          <w:p w:rsidR="00C80A60" w:rsidRPr="004414F9" w:rsidRDefault="00C80A60" w:rsidP="00CC7787">
            <w:pPr>
              <w:spacing w:line="276" w:lineRule="auto"/>
              <w:jc w:val="both"/>
              <w:rPr>
                <w:lang w:eastAsia="en-US"/>
              </w:rPr>
            </w:pPr>
            <w:r w:rsidRPr="004414F9">
              <w:rPr>
                <w:lang w:eastAsia="en-US"/>
              </w:rPr>
              <w:t>Владимир Георгиев Димитров</w:t>
            </w:r>
          </w:p>
        </w:tc>
      </w:tr>
      <w:tr w:rsidR="004414F9" w:rsidRPr="004414F9" w:rsidTr="0083235C">
        <w:tc>
          <w:tcPr>
            <w:tcW w:w="2113" w:type="pct"/>
          </w:tcPr>
          <w:p w:rsidR="00C80A60" w:rsidRPr="004414F9" w:rsidRDefault="00C80A60" w:rsidP="00CC7787">
            <w:pPr>
              <w:spacing w:line="276" w:lineRule="auto"/>
              <w:jc w:val="both"/>
              <w:rPr>
                <w:lang w:eastAsia="en-US"/>
              </w:rPr>
            </w:pPr>
            <w:r w:rsidRPr="004414F9">
              <w:rPr>
                <w:lang w:eastAsia="en-US"/>
              </w:rPr>
              <w:t>СЕКРЕТАР:</w:t>
            </w:r>
          </w:p>
        </w:tc>
        <w:tc>
          <w:tcPr>
            <w:tcW w:w="2887" w:type="pct"/>
          </w:tcPr>
          <w:p w:rsidR="00C80A60" w:rsidRPr="004414F9" w:rsidRDefault="00C80A60" w:rsidP="00CC7787">
            <w:pPr>
              <w:spacing w:line="276" w:lineRule="auto"/>
              <w:jc w:val="both"/>
              <w:rPr>
                <w:lang w:eastAsia="en-US"/>
              </w:rPr>
            </w:pPr>
            <w:r w:rsidRPr="004414F9">
              <w:rPr>
                <w:lang w:eastAsia="en-US"/>
              </w:rPr>
              <w:t>Милка Момчилова Консулова</w:t>
            </w:r>
          </w:p>
        </w:tc>
      </w:tr>
      <w:tr w:rsidR="004414F9" w:rsidRPr="004414F9" w:rsidTr="0083235C">
        <w:tc>
          <w:tcPr>
            <w:tcW w:w="2113" w:type="pct"/>
          </w:tcPr>
          <w:p w:rsidR="00C80A60" w:rsidRPr="004414F9" w:rsidRDefault="00C80A60" w:rsidP="00CC7787">
            <w:pPr>
              <w:spacing w:line="276" w:lineRule="auto"/>
              <w:jc w:val="both"/>
              <w:rPr>
                <w:lang w:eastAsia="en-US"/>
              </w:rPr>
            </w:pPr>
            <w:r w:rsidRPr="004414F9">
              <w:rPr>
                <w:lang w:eastAsia="en-US"/>
              </w:rPr>
              <w:t>ЧЛЕНОВЕ:</w:t>
            </w:r>
          </w:p>
        </w:tc>
        <w:tc>
          <w:tcPr>
            <w:tcW w:w="2887" w:type="pct"/>
          </w:tcPr>
          <w:p w:rsidR="00C80A60" w:rsidRPr="004414F9" w:rsidRDefault="00C80A60" w:rsidP="00CC7787">
            <w:pPr>
              <w:spacing w:line="276" w:lineRule="auto"/>
              <w:jc w:val="both"/>
              <w:rPr>
                <w:lang w:eastAsia="en-US"/>
              </w:rPr>
            </w:pPr>
            <w:r w:rsidRPr="004414F9">
              <w:rPr>
                <w:lang w:eastAsia="en-US"/>
              </w:rPr>
              <w:t>Дияна Иванова Лалева</w:t>
            </w:r>
          </w:p>
        </w:tc>
      </w:tr>
      <w:tr w:rsidR="004414F9" w:rsidRPr="004414F9" w:rsidTr="0083235C">
        <w:tc>
          <w:tcPr>
            <w:tcW w:w="2113" w:type="pct"/>
          </w:tcPr>
          <w:p w:rsidR="00C80A60" w:rsidRPr="004414F9" w:rsidRDefault="00C80A60" w:rsidP="00CC7787">
            <w:pPr>
              <w:spacing w:line="276" w:lineRule="auto"/>
              <w:jc w:val="both"/>
              <w:rPr>
                <w:lang w:eastAsia="en-US"/>
              </w:rPr>
            </w:pPr>
          </w:p>
        </w:tc>
        <w:tc>
          <w:tcPr>
            <w:tcW w:w="2887" w:type="pct"/>
          </w:tcPr>
          <w:p w:rsidR="00C80A60" w:rsidRPr="004414F9" w:rsidRDefault="00C80A60" w:rsidP="00CC7787">
            <w:pPr>
              <w:pStyle w:val="NoSpacing"/>
              <w:spacing w:line="276" w:lineRule="auto"/>
              <w:jc w:val="both"/>
              <w:rPr>
                <w:lang w:eastAsia="en-US"/>
              </w:rPr>
            </w:pPr>
            <w:r w:rsidRPr="004414F9">
              <w:rPr>
                <w:lang w:eastAsia="en-US"/>
              </w:rPr>
              <w:t>Бранимира Каменова Павлова</w:t>
            </w:r>
          </w:p>
        </w:tc>
      </w:tr>
      <w:tr w:rsidR="004414F9" w:rsidRPr="004414F9" w:rsidTr="0083235C">
        <w:tc>
          <w:tcPr>
            <w:tcW w:w="2113" w:type="pct"/>
          </w:tcPr>
          <w:p w:rsidR="00C80A60" w:rsidRPr="004414F9" w:rsidRDefault="00C80A60" w:rsidP="00CC7787">
            <w:pPr>
              <w:spacing w:line="276" w:lineRule="auto"/>
              <w:jc w:val="both"/>
              <w:rPr>
                <w:lang w:eastAsia="en-US"/>
              </w:rPr>
            </w:pPr>
          </w:p>
        </w:tc>
        <w:tc>
          <w:tcPr>
            <w:tcW w:w="2887" w:type="pct"/>
          </w:tcPr>
          <w:p w:rsidR="00C80A60" w:rsidRPr="004414F9" w:rsidRDefault="00C80A60" w:rsidP="00CC7787">
            <w:pPr>
              <w:pStyle w:val="NoSpacing"/>
              <w:spacing w:line="276" w:lineRule="auto"/>
              <w:jc w:val="both"/>
              <w:rPr>
                <w:lang w:eastAsia="en-US"/>
              </w:rPr>
            </w:pPr>
            <w:r w:rsidRPr="004414F9">
              <w:rPr>
                <w:lang w:eastAsia="en-US"/>
              </w:rPr>
              <w:t>Димитър Венциславов Милков</w:t>
            </w:r>
          </w:p>
        </w:tc>
      </w:tr>
      <w:tr w:rsidR="004414F9" w:rsidRPr="004414F9" w:rsidTr="0083235C">
        <w:tc>
          <w:tcPr>
            <w:tcW w:w="2113" w:type="pct"/>
          </w:tcPr>
          <w:p w:rsidR="00C80A60" w:rsidRPr="004414F9" w:rsidRDefault="00C80A60" w:rsidP="00CC7787">
            <w:pPr>
              <w:spacing w:line="276" w:lineRule="auto"/>
              <w:jc w:val="both"/>
              <w:rPr>
                <w:lang w:eastAsia="en-US"/>
              </w:rPr>
            </w:pPr>
          </w:p>
        </w:tc>
        <w:tc>
          <w:tcPr>
            <w:tcW w:w="2887" w:type="pct"/>
          </w:tcPr>
          <w:p w:rsidR="00C80A60" w:rsidRPr="004414F9" w:rsidRDefault="00C80A60" w:rsidP="00CC7787">
            <w:pPr>
              <w:pStyle w:val="NoSpacing"/>
              <w:spacing w:line="276" w:lineRule="auto"/>
              <w:jc w:val="both"/>
              <w:rPr>
                <w:lang w:eastAsia="en-US"/>
              </w:rPr>
            </w:pPr>
            <w:r w:rsidRPr="004414F9">
              <w:rPr>
                <w:lang w:eastAsia="en-US"/>
              </w:rPr>
              <w:t>Пейо Недялков Павлов</w:t>
            </w:r>
          </w:p>
          <w:p w:rsidR="00C80A60" w:rsidRPr="004414F9" w:rsidRDefault="00C80A60" w:rsidP="00CC7787">
            <w:pPr>
              <w:pStyle w:val="NoSpacing"/>
              <w:spacing w:line="276" w:lineRule="auto"/>
              <w:jc w:val="both"/>
              <w:rPr>
                <w:lang w:eastAsia="en-US"/>
              </w:rPr>
            </w:pPr>
            <w:r w:rsidRPr="004414F9">
              <w:rPr>
                <w:lang w:eastAsia="en-US"/>
              </w:rPr>
              <w:t>Пламен Стоянов Поев</w:t>
            </w:r>
          </w:p>
          <w:p w:rsidR="00C80A60" w:rsidRPr="004414F9" w:rsidRDefault="00C80A60" w:rsidP="00CC7787">
            <w:pPr>
              <w:pStyle w:val="NoSpacing"/>
              <w:spacing w:line="276" w:lineRule="auto"/>
              <w:jc w:val="both"/>
              <w:rPr>
                <w:lang w:eastAsia="en-US"/>
              </w:rPr>
            </w:pPr>
            <w:r w:rsidRPr="004414F9">
              <w:rPr>
                <w:lang w:eastAsia="en-US"/>
              </w:rPr>
              <w:t>Соня Маринова Цветанова</w:t>
            </w:r>
          </w:p>
          <w:p w:rsidR="00C80A60" w:rsidRPr="004414F9" w:rsidRDefault="00C80A60" w:rsidP="00CC7787">
            <w:pPr>
              <w:pStyle w:val="NoSpacing"/>
              <w:spacing w:line="276" w:lineRule="auto"/>
              <w:jc w:val="both"/>
              <w:rPr>
                <w:lang w:eastAsia="en-US"/>
              </w:rPr>
            </w:pPr>
            <w:r w:rsidRPr="004414F9">
              <w:rPr>
                <w:lang w:eastAsia="en-US"/>
              </w:rPr>
              <w:t>Донка Цочева Цачева</w:t>
            </w:r>
          </w:p>
          <w:p w:rsidR="00C80A60" w:rsidRPr="004414F9" w:rsidRDefault="00C80A60" w:rsidP="00CC7787">
            <w:pPr>
              <w:pStyle w:val="NoSpacing"/>
              <w:spacing w:line="276" w:lineRule="auto"/>
              <w:jc w:val="both"/>
              <w:rPr>
                <w:lang w:eastAsia="en-US"/>
              </w:rPr>
            </w:pPr>
            <w:r w:rsidRPr="004414F9">
              <w:rPr>
                <w:lang w:eastAsia="en-US"/>
              </w:rPr>
              <w:t>Цветелина Йотова Стоева</w:t>
            </w:r>
          </w:p>
        </w:tc>
      </w:tr>
      <w:tr w:rsidR="004414F9" w:rsidRPr="004414F9" w:rsidTr="0083235C">
        <w:tc>
          <w:tcPr>
            <w:tcW w:w="2113" w:type="pct"/>
          </w:tcPr>
          <w:p w:rsidR="00C80A60" w:rsidRPr="004414F9" w:rsidRDefault="00C80A60" w:rsidP="00CC7787">
            <w:pPr>
              <w:spacing w:line="276" w:lineRule="auto"/>
              <w:jc w:val="both"/>
              <w:rPr>
                <w:lang w:eastAsia="en-US"/>
              </w:rPr>
            </w:pPr>
          </w:p>
        </w:tc>
        <w:tc>
          <w:tcPr>
            <w:tcW w:w="2887" w:type="pct"/>
          </w:tcPr>
          <w:p w:rsidR="00C80A60" w:rsidRPr="004414F9" w:rsidRDefault="00C80A60" w:rsidP="00CC7787">
            <w:pPr>
              <w:spacing w:line="276" w:lineRule="auto"/>
              <w:jc w:val="both"/>
              <w:rPr>
                <w:lang w:val="en-US" w:eastAsia="en-US"/>
              </w:rPr>
            </w:pPr>
          </w:p>
        </w:tc>
      </w:tr>
    </w:tbl>
    <w:p w:rsidR="00C80A60" w:rsidRPr="004414F9" w:rsidRDefault="00C80A60" w:rsidP="00CC7787">
      <w:pPr>
        <w:ind w:firstLine="708"/>
        <w:jc w:val="both"/>
      </w:pPr>
      <w:r w:rsidRPr="004414F9">
        <w:t>Присъстват</w:t>
      </w:r>
      <w:r w:rsidRPr="004414F9">
        <w:rPr>
          <w:lang w:val="en-US"/>
        </w:rPr>
        <w:t xml:space="preserve"> </w:t>
      </w:r>
      <w:r w:rsidR="006F3CC8" w:rsidRPr="004414F9">
        <w:t>11</w:t>
      </w:r>
      <w:r w:rsidRPr="004414F9">
        <w:t xml:space="preserve"> от общо 11 члена на комисията. Съгласно чл. 85, ал. 3 от Изборния кодекс е налице необходимия кворум и  председателят откри заседанието.</w:t>
      </w:r>
    </w:p>
    <w:p w:rsidR="00C80A60" w:rsidRPr="004414F9" w:rsidRDefault="006F3CC8" w:rsidP="00CC7787">
      <w:pPr>
        <w:ind w:firstLine="708"/>
        <w:jc w:val="both"/>
      </w:pPr>
      <w:r w:rsidRPr="004414F9">
        <w:t>Заседанието се води от П</w:t>
      </w:r>
      <w:r w:rsidR="00C80A60" w:rsidRPr="004414F9">
        <w:t>редседателя на ОИК Тетевен.</w:t>
      </w:r>
    </w:p>
    <w:p w:rsidR="00C80A60" w:rsidRPr="004414F9" w:rsidRDefault="006F3CC8" w:rsidP="006F3CC8">
      <w:pPr>
        <w:jc w:val="both"/>
        <w:rPr>
          <w:lang w:val="en-US"/>
        </w:rPr>
      </w:pPr>
      <w:r w:rsidRPr="004414F9">
        <w:t>П</w:t>
      </w:r>
      <w:r w:rsidR="00C80A60" w:rsidRPr="004414F9">
        <w:t>редседателя предлага следният Дневен ред:</w:t>
      </w:r>
    </w:p>
    <w:p w:rsidR="006F3CC8" w:rsidRPr="004414F9" w:rsidRDefault="006F3CC8" w:rsidP="00CC7787">
      <w:pPr>
        <w:pStyle w:val="ListParagraph"/>
        <w:jc w:val="both"/>
        <w:rPr>
          <w:shd w:val="clear" w:color="auto" w:fill="FFFFFF"/>
        </w:rPr>
      </w:pPr>
    </w:p>
    <w:p w:rsidR="00796E59" w:rsidRDefault="00C805C2" w:rsidP="00C805C2">
      <w:pPr>
        <w:numPr>
          <w:ilvl w:val="0"/>
          <w:numId w:val="20"/>
        </w:numPr>
        <w:jc w:val="both"/>
      </w:pPr>
      <w:r w:rsidRPr="00AD0DFA">
        <w:t>Приключване работата в Изчислителния пункт към ОИК.</w:t>
      </w:r>
    </w:p>
    <w:p w:rsidR="00C805C2" w:rsidRPr="00C805C2" w:rsidRDefault="00C805C2" w:rsidP="00C805C2">
      <w:pPr>
        <w:numPr>
          <w:ilvl w:val="0"/>
          <w:numId w:val="20"/>
        </w:numPr>
        <w:jc w:val="both"/>
        <w:rPr>
          <w:shd w:val="clear" w:color="auto" w:fill="FFFFFF"/>
        </w:rPr>
      </w:pPr>
      <w:r w:rsidRPr="00AD0DFA">
        <w:t>Избиране на кмет на кметство с.</w:t>
      </w:r>
      <w:r>
        <w:t>Васильово</w:t>
      </w:r>
      <w:r w:rsidRPr="00AD0DFA">
        <w:t xml:space="preserve"> на </w:t>
      </w:r>
      <w:r>
        <w:t>втори</w:t>
      </w:r>
      <w:r w:rsidRPr="00AD0DFA">
        <w:t xml:space="preserve"> тур на </w:t>
      </w:r>
      <w:r>
        <w:t>01</w:t>
      </w:r>
      <w:r w:rsidRPr="00AD0DFA">
        <w:t>.1</w:t>
      </w:r>
      <w:r>
        <w:t>1.2015г.</w:t>
      </w:r>
    </w:p>
    <w:p w:rsidR="00C805C2" w:rsidRPr="00C805C2" w:rsidRDefault="00C805C2" w:rsidP="00C805C2">
      <w:pPr>
        <w:numPr>
          <w:ilvl w:val="0"/>
          <w:numId w:val="20"/>
        </w:numPr>
        <w:jc w:val="both"/>
        <w:rPr>
          <w:shd w:val="clear" w:color="auto" w:fill="FFFFFF"/>
        </w:rPr>
      </w:pPr>
      <w:r w:rsidRPr="00AD0DFA">
        <w:t>Избиране на кмет на кметство с.</w:t>
      </w:r>
      <w:r>
        <w:t>Глогово</w:t>
      </w:r>
      <w:r w:rsidRPr="00AD0DFA">
        <w:t xml:space="preserve"> на </w:t>
      </w:r>
      <w:r>
        <w:t>втори</w:t>
      </w:r>
      <w:r w:rsidRPr="00AD0DFA">
        <w:t xml:space="preserve"> тур на </w:t>
      </w:r>
      <w:r>
        <w:t>01</w:t>
      </w:r>
      <w:r w:rsidRPr="00AD0DFA">
        <w:t>.1</w:t>
      </w:r>
      <w:r>
        <w:t>1.2015г.</w:t>
      </w:r>
    </w:p>
    <w:p w:rsidR="00C805C2" w:rsidRPr="00C805C2" w:rsidRDefault="00C805C2" w:rsidP="00C805C2">
      <w:pPr>
        <w:numPr>
          <w:ilvl w:val="0"/>
          <w:numId w:val="20"/>
        </w:numPr>
        <w:jc w:val="both"/>
        <w:rPr>
          <w:shd w:val="clear" w:color="auto" w:fill="FFFFFF"/>
        </w:rPr>
      </w:pPr>
      <w:r w:rsidRPr="00AD0DFA">
        <w:t>Избиране на кмет на кметство с.</w:t>
      </w:r>
      <w:r>
        <w:t>Гложене</w:t>
      </w:r>
      <w:r w:rsidRPr="00AD0DFA">
        <w:t xml:space="preserve"> на </w:t>
      </w:r>
      <w:r>
        <w:t>втори</w:t>
      </w:r>
      <w:r w:rsidRPr="00AD0DFA">
        <w:t xml:space="preserve"> тур на </w:t>
      </w:r>
      <w:r>
        <w:t>01</w:t>
      </w:r>
      <w:r w:rsidRPr="00AD0DFA">
        <w:t>.1</w:t>
      </w:r>
      <w:r>
        <w:t>1.2015г.</w:t>
      </w:r>
    </w:p>
    <w:p w:rsidR="00C805C2" w:rsidRDefault="00C805C2" w:rsidP="00C805C2">
      <w:pPr>
        <w:numPr>
          <w:ilvl w:val="0"/>
          <w:numId w:val="20"/>
        </w:numPr>
        <w:jc w:val="both"/>
        <w:rPr>
          <w:shd w:val="clear" w:color="auto" w:fill="FFFFFF"/>
        </w:rPr>
      </w:pPr>
      <w:r w:rsidRPr="00C805C2">
        <w:rPr>
          <w:shd w:val="clear" w:color="auto" w:fill="FFFFFF"/>
        </w:rPr>
        <w:t>Избиране на кмет на кметство с.Голям Извор на втори тур на 01.11.2015г.</w:t>
      </w:r>
    </w:p>
    <w:p w:rsidR="00C805C2" w:rsidRPr="00C805C2" w:rsidRDefault="00C805C2" w:rsidP="00C805C2">
      <w:pPr>
        <w:numPr>
          <w:ilvl w:val="0"/>
          <w:numId w:val="20"/>
        </w:numPr>
        <w:jc w:val="both"/>
        <w:rPr>
          <w:shd w:val="clear" w:color="auto" w:fill="FFFFFF"/>
        </w:rPr>
      </w:pPr>
      <w:r w:rsidRPr="00AD0DFA">
        <w:t>Избиране на кмет на кметство с.</w:t>
      </w:r>
      <w:r>
        <w:t>Градежница</w:t>
      </w:r>
      <w:r w:rsidRPr="00AD0DFA">
        <w:t xml:space="preserve"> на </w:t>
      </w:r>
      <w:r>
        <w:t>втори</w:t>
      </w:r>
      <w:r w:rsidRPr="00AD0DFA">
        <w:t xml:space="preserve"> тур на </w:t>
      </w:r>
      <w:r>
        <w:t>01</w:t>
      </w:r>
      <w:r w:rsidRPr="00AD0DFA">
        <w:t>.1</w:t>
      </w:r>
      <w:r>
        <w:t>1.2015г.</w:t>
      </w:r>
    </w:p>
    <w:p w:rsidR="00C805C2" w:rsidRPr="00C805C2" w:rsidRDefault="00C805C2" w:rsidP="00C805C2">
      <w:pPr>
        <w:numPr>
          <w:ilvl w:val="0"/>
          <w:numId w:val="20"/>
        </w:numPr>
        <w:jc w:val="both"/>
        <w:rPr>
          <w:shd w:val="clear" w:color="auto" w:fill="FFFFFF"/>
        </w:rPr>
      </w:pPr>
      <w:r w:rsidRPr="00AD0DFA">
        <w:t>Избиране на кмет на кметство с.</w:t>
      </w:r>
      <w:r>
        <w:t>Черни Вит</w:t>
      </w:r>
      <w:r w:rsidRPr="00AD0DFA">
        <w:t xml:space="preserve"> на </w:t>
      </w:r>
      <w:r>
        <w:t>втори</w:t>
      </w:r>
      <w:r w:rsidRPr="00AD0DFA">
        <w:t xml:space="preserve"> тур на </w:t>
      </w:r>
      <w:r>
        <w:t>01</w:t>
      </w:r>
      <w:r w:rsidRPr="00AD0DFA">
        <w:t>.1</w:t>
      </w:r>
      <w:r>
        <w:t>1.2015г.</w:t>
      </w:r>
    </w:p>
    <w:p w:rsidR="00C805C2" w:rsidRPr="009944B0" w:rsidRDefault="00C805C2" w:rsidP="00C805C2">
      <w:pPr>
        <w:numPr>
          <w:ilvl w:val="0"/>
          <w:numId w:val="20"/>
        </w:numPr>
        <w:jc w:val="both"/>
        <w:rPr>
          <w:shd w:val="clear" w:color="auto" w:fill="FFFFFF"/>
        </w:rPr>
      </w:pPr>
      <w:r w:rsidRPr="00AD0DFA">
        <w:t xml:space="preserve">Избиране на кмет на </w:t>
      </w:r>
      <w:r>
        <w:t>Община Тетевен</w:t>
      </w:r>
      <w:r w:rsidRPr="00AD0DFA">
        <w:t xml:space="preserve"> на </w:t>
      </w:r>
      <w:r>
        <w:t>втори</w:t>
      </w:r>
      <w:r w:rsidRPr="00AD0DFA">
        <w:t xml:space="preserve"> тур на </w:t>
      </w:r>
      <w:r>
        <w:t>01</w:t>
      </w:r>
      <w:r w:rsidRPr="00AD0DFA">
        <w:t>.1</w:t>
      </w:r>
      <w:r>
        <w:t>1.2015г.</w:t>
      </w:r>
    </w:p>
    <w:p w:rsidR="009944B0" w:rsidRPr="004414F9" w:rsidRDefault="009944B0" w:rsidP="00C805C2">
      <w:pPr>
        <w:numPr>
          <w:ilvl w:val="0"/>
          <w:numId w:val="20"/>
        </w:numPr>
        <w:jc w:val="both"/>
        <w:rPr>
          <w:shd w:val="clear" w:color="auto" w:fill="FFFFFF"/>
        </w:rPr>
      </w:pPr>
      <w:r>
        <w:rPr>
          <w:shd w:val="clear" w:color="auto" w:fill="FFFFFF"/>
        </w:rPr>
        <w:t>О</w:t>
      </w:r>
      <w:r w:rsidRPr="00747591">
        <w:rPr>
          <w:shd w:val="clear" w:color="auto" w:fill="FFFFFF"/>
        </w:rPr>
        <w:t>бявяване на избран общински съветник от кандидатската листа от ПП ГЕРБ</w:t>
      </w:r>
      <w:r w:rsidRPr="00747591">
        <w:t>.</w:t>
      </w:r>
    </w:p>
    <w:p w:rsidR="00AA3BFB" w:rsidRPr="004414F9" w:rsidRDefault="00AA3BFB" w:rsidP="006F3CC8">
      <w:pPr>
        <w:ind w:firstLine="426"/>
        <w:jc w:val="both"/>
        <w:rPr>
          <w:lang w:val="en-US"/>
        </w:rPr>
      </w:pPr>
    </w:p>
    <w:p w:rsidR="00AD0DFA" w:rsidRPr="00AD0DFA" w:rsidRDefault="00AD0DFA" w:rsidP="00AD0DFA">
      <w:pPr>
        <w:ind w:firstLine="426"/>
        <w:jc w:val="both"/>
        <w:rPr>
          <w:u w:val="single"/>
        </w:rPr>
      </w:pPr>
      <w:r>
        <w:rPr>
          <w:u w:val="single"/>
        </w:rPr>
        <w:t>По т. 1</w:t>
      </w:r>
      <w:r w:rsidRPr="00AD0DFA">
        <w:rPr>
          <w:u w:val="single"/>
        </w:rPr>
        <w:t>. от дневния ред</w:t>
      </w:r>
    </w:p>
    <w:p w:rsidR="00AD0DFA" w:rsidRPr="00AD0DFA" w:rsidRDefault="00AD0DFA" w:rsidP="00AD0DFA">
      <w:pPr>
        <w:ind w:firstLine="426"/>
        <w:jc w:val="both"/>
        <w:rPr>
          <w:lang w:eastAsia="en-US"/>
        </w:rPr>
      </w:pPr>
      <w:r w:rsidRPr="00AD0DFA">
        <w:rPr>
          <w:lang w:eastAsia="en-US"/>
        </w:rPr>
        <w:t>Докладва: Дора Стоянова</w:t>
      </w:r>
    </w:p>
    <w:p w:rsidR="00AD0DFA" w:rsidRPr="00AD0DFA" w:rsidRDefault="00AD0DFA" w:rsidP="00AD0DFA">
      <w:pPr>
        <w:ind w:firstLine="426"/>
        <w:jc w:val="both"/>
        <w:rPr>
          <w:lang w:eastAsia="en-US"/>
        </w:rPr>
      </w:pPr>
    </w:p>
    <w:p w:rsidR="00AD0DFA" w:rsidRPr="00AD0DFA" w:rsidRDefault="00AD0DFA" w:rsidP="00AD0DFA">
      <w:pPr>
        <w:shd w:val="clear" w:color="auto" w:fill="FFFFFF"/>
        <w:spacing w:after="150" w:line="300" w:lineRule="atLeast"/>
        <w:jc w:val="both"/>
      </w:pPr>
      <w:r w:rsidRPr="00AD0DFA">
        <w:t>ОТНОСНО:</w:t>
      </w:r>
      <w:r w:rsidR="00C805C2">
        <w:t xml:space="preserve"> </w:t>
      </w:r>
      <w:r w:rsidR="00C805C2" w:rsidRPr="00AD0DFA">
        <w:t>Приключване работата в Изчислителния пункт към ОИК</w:t>
      </w:r>
      <w:r w:rsidR="00C805C2">
        <w:t>.</w:t>
      </w:r>
    </w:p>
    <w:p w:rsidR="00AD0DFA" w:rsidRPr="00AD0DFA" w:rsidRDefault="00AD0DFA" w:rsidP="00AD0DFA">
      <w:pPr>
        <w:shd w:val="clear" w:color="auto" w:fill="FFFFFF"/>
        <w:spacing w:after="150" w:line="300" w:lineRule="atLeast"/>
        <w:jc w:val="both"/>
      </w:pPr>
      <w:r w:rsidRPr="00AD0DFA">
        <w:t>На основание чл.87, ал.1, т.1 и т.”е” от Методически указания на ЦИК приети с Решение №2596-МИ/НР от 14.10.2015г., Общинската избирателна комисия Тетевен,</w:t>
      </w:r>
    </w:p>
    <w:p w:rsidR="00AD0DFA" w:rsidRPr="00AD0DFA" w:rsidRDefault="00AD0DFA" w:rsidP="00AD0DFA">
      <w:pPr>
        <w:ind w:firstLine="426"/>
        <w:jc w:val="both"/>
      </w:pPr>
      <w:r w:rsidRPr="00AD0DFA">
        <w:t>След проведеното гласуване:</w:t>
      </w:r>
    </w:p>
    <w:p w:rsidR="00AD0DFA" w:rsidRPr="00AD0DFA" w:rsidRDefault="00AD0DFA" w:rsidP="00AD0DFA">
      <w:pPr>
        <w:spacing w:line="276" w:lineRule="auto"/>
        <w:jc w:val="both"/>
        <w:rPr>
          <w:lang w:eastAsia="en-US"/>
        </w:rPr>
      </w:pPr>
      <w:r w:rsidRPr="00AD0DFA">
        <w:lastRenderedPageBreak/>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AD0DFA" w:rsidRPr="00AD0DFA" w:rsidRDefault="00AD0DFA" w:rsidP="00AD0DFA">
      <w:pPr>
        <w:ind w:firstLine="426"/>
        <w:jc w:val="both"/>
      </w:pPr>
    </w:p>
    <w:p w:rsidR="00AD0DFA" w:rsidRPr="00AD0DFA" w:rsidRDefault="00AD0DFA" w:rsidP="00AD0DFA">
      <w:pPr>
        <w:ind w:firstLine="426"/>
        <w:jc w:val="both"/>
      </w:pPr>
      <w:r w:rsidRPr="00AD0DFA">
        <w:t>„0“ гласа „Против“</w:t>
      </w:r>
    </w:p>
    <w:p w:rsidR="00AD0DFA" w:rsidRPr="00AD0DFA" w:rsidRDefault="00AD0DFA" w:rsidP="00AD0DFA">
      <w:pPr>
        <w:ind w:firstLine="426"/>
        <w:jc w:val="both"/>
      </w:pPr>
      <w:r w:rsidRPr="00AD0DFA">
        <w:t xml:space="preserve">и на основание </w:t>
      </w:r>
      <w:r w:rsidRPr="00AD0DFA">
        <w:rPr>
          <w:shd w:val="clear" w:color="auto" w:fill="FFFFFF"/>
        </w:rPr>
        <w:t xml:space="preserve">чл 87, ал. 1, т. </w:t>
      </w:r>
      <w:r w:rsidRPr="00AD0DFA">
        <w:t>1 и т.”е” от Методически указания на ЦИК приети с Решение №2596-МИ/НР от 14.10.2015г., Общинската избирателна комисия Тетевен,</w:t>
      </w:r>
    </w:p>
    <w:p w:rsidR="00AD0DFA" w:rsidRPr="00AD0DFA" w:rsidRDefault="00AD0DFA" w:rsidP="00AD0DFA">
      <w:pPr>
        <w:shd w:val="clear" w:color="auto" w:fill="FFFFFF"/>
        <w:spacing w:after="150" w:line="300" w:lineRule="atLeast"/>
        <w:jc w:val="both"/>
        <w:rPr>
          <w:b/>
          <w:bCs/>
        </w:rPr>
      </w:pPr>
    </w:p>
    <w:p w:rsidR="00AD0DFA" w:rsidRPr="00AD0DFA" w:rsidRDefault="00AD0DFA" w:rsidP="00AD0DFA">
      <w:pPr>
        <w:shd w:val="clear" w:color="auto" w:fill="FFFFFF"/>
        <w:spacing w:after="150" w:line="300" w:lineRule="atLeast"/>
        <w:jc w:val="center"/>
      </w:pPr>
      <w:r w:rsidRPr="00AD0DFA">
        <w:rPr>
          <w:b/>
          <w:bCs/>
        </w:rPr>
        <w:t>РЕШИ:</w:t>
      </w:r>
    </w:p>
    <w:p w:rsidR="00AD0DFA" w:rsidRPr="00AD0DFA" w:rsidRDefault="00AD0DFA" w:rsidP="00AD0DFA">
      <w:pPr>
        <w:ind w:firstLine="426"/>
        <w:jc w:val="both"/>
        <w:rPr>
          <w:u w:val="single"/>
        </w:rPr>
      </w:pPr>
      <w:r w:rsidRPr="00AD0DFA">
        <w:t>Обявява приключването на работата на Изчислителния пункт към ОИК Тетевен</w:t>
      </w:r>
    </w:p>
    <w:p w:rsidR="00AD0DFA" w:rsidRPr="00AD0DFA" w:rsidRDefault="00AD0DFA" w:rsidP="00AD0DFA">
      <w:pPr>
        <w:keepNext/>
        <w:spacing w:before="240" w:after="60"/>
        <w:jc w:val="center"/>
        <w:outlineLvl w:val="2"/>
        <w:rPr>
          <w:b/>
          <w:bCs/>
        </w:rPr>
      </w:pPr>
      <w:r w:rsidRPr="00AD0DFA">
        <w:rPr>
          <w:b/>
          <w:bCs/>
        </w:rPr>
        <w:t>РЕШЕНИЕ</w:t>
      </w:r>
    </w:p>
    <w:p w:rsidR="00AD0DFA" w:rsidRPr="00AD0DFA" w:rsidRDefault="00AD0DFA" w:rsidP="00AD0DFA">
      <w:pPr>
        <w:keepNext/>
        <w:spacing w:before="240" w:after="60"/>
        <w:jc w:val="center"/>
        <w:outlineLvl w:val="2"/>
        <w:rPr>
          <w:b/>
          <w:bCs/>
        </w:rPr>
      </w:pPr>
      <w:r w:rsidRPr="00AD0DFA">
        <w:rPr>
          <w:b/>
          <w:bCs/>
        </w:rPr>
        <w:t xml:space="preserve">№ </w:t>
      </w:r>
      <w:r>
        <w:rPr>
          <w:b/>
          <w:bCs/>
        </w:rPr>
        <w:t>237-МИ</w:t>
      </w:r>
      <w:r>
        <w:rPr>
          <w:b/>
          <w:bCs/>
        </w:rPr>
        <w:br/>
        <w:t>Тетевен, 02</w:t>
      </w:r>
      <w:r w:rsidRPr="00AD0DFA">
        <w:rPr>
          <w:b/>
          <w:bCs/>
        </w:rPr>
        <w:t>.1</w:t>
      </w:r>
      <w:r>
        <w:rPr>
          <w:b/>
          <w:bCs/>
        </w:rPr>
        <w:t>1</w:t>
      </w:r>
      <w:r w:rsidRPr="00AD0DFA">
        <w:rPr>
          <w:b/>
          <w:bCs/>
        </w:rPr>
        <w:t>.2015</w:t>
      </w:r>
    </w:p>
    <w:p w:rsidR="00AD0DFA" w:rsidRPr="00AD0DFA" w:rsidRDefault="00AD0DFA" w:rsidP="00AD0DFA">
      <w:pPr>
        <w:jc w:val="center"/>
      </w:pPr>
    </w:p>
    <w:p w:rsidR="00AD0DFA" w:rsidRPr="00AD0DFA" w:rsidRDefault="00AD0DFA" w:rsidP="00AD0DFA">
      <w:pPr>
        <w:shd w:val="clear" w:color="auto" w:fill="FFFFFF"/>
        <w:spacing w:after="150" w:line="300" w:lineRule="atLeast"/>
        <w:jc w:val="both"/>
      </w:pPr>
      <w:r w:rsidRPr="00AD0DFA">
        <w:t>ОТНОСНО: Приключване работата в Изчислителния пункт към ОИК</w:t>
      </w:r>
    </w:p>
    <w:p w:rsidR="00AD0DFA" w:rsidRPr="00AD0DFA" w:rsidRDefault="00AD0DFA" w:rsidP="00AD0DFA">
      <w:pPr>
        <w:shd w:val="clear" w:color="auto" w:fill="FFFFFF"/>
        <w:spacing w:after="150" w:line="300" w:lineRule="atLeast"/>
        <w:jc w:val="both"/>
      </w:pPr>
      <w:r w:rsidRPr="00AD0DFA">
        <w:t>На основание чл.87, ал.1, т.1 и т.”е” от Методически указания на ЦИК приети с Решение №2596-МИ/НР от 14.10.2015г., Общинската избирателна комисия Тетевен,</w:t>
      </w:r>
    </w:p>
    <w:p w:rsidR="00AD0DFA" w:rsidRPr="00AD0DFA" w:rsidRDefault="00AD0DFA" w:rsidP="0029377C">
      <w:pPr>
        <w:shd w:val="clear" w:color="auto" w:fill="FFFFFF"/>
        <w:spacing w:after="150" w:line="300" w:lineRule="atLeast"/>
        <w:jc w:val="center"/>
        <w:rPr>
          <w:b/>
          <w:bCs/>
        </w:rPr>
      </w:pPr>
      <w:r w:rsidRPr="00AD0DFA">
        <w:rPr>
          <w:b/>
          <w:bCs/>
        </w:rPr>
        <w:t>РЕШИ:</w:t>
      </w:r>
    </w:p>
    <w:p w:rsidR="00AD0DFA" w:rsidRPr="00AD0DFA" w:rsidRDefault="00AD0DFA" w:rsidP="00AD0DFA">
      <w:pPr>
        <w:shd w:val="clear" w:color="auto" w:fill="FFFFFF"/>
        <w:spacing w:after="150" w:line="300" w:lineRule="atLeast"/>
        <w:jc w:val="both"/>
      </w:pPr>
      <w:r w:rsidRPr="00AD0DFA">
        <w:t>Обявява приключването на работата на Изчислителния пункт към ОИК Тетевен.</w:t>
      </w:r>
    </w:p>
    <w:p w:rsidR="00AD0DFA" w:rsidRPr="00AD0DFA" w:rsidRDefault="00AD0DFA" w:rsidP="00AD0DFA">
      <w:pPr>
        <w:keepNext/>
        <w:spacing w:before="240" w:after="60"/>
        <w:jc w:val="both"/>
        <w:outlineLvl w:val="2"/>
        <w:rPr>
          <w:bCs/>
        </w:rPr>
      </w:pPr>
      <w:r w:rsidRPr="00AD0DFA">
        <w:rPr>
          <w:bCs/>
        </w:rPr>
        <w:t>Решението подлежи на оспорване  в тридневен срок от обявяването му пред Централната избирателна комисия, на основание чл. 88 ал, 1 от ИК</w:t>
      </w:r>
    </w:p>
    <w:p w:rsidR="00D2670B" w:rsidRPr="004414F9" w:rsidRDefault="00D2670B" w:rsidP="00E8223B">
      <w:pPr>
        <w:ind w:firstLine="426"/>
        <w:jc w:val="both"/>
        <w:rPr>
          <w:shd w:val="clear" w:color="auto" w:fill="FFFFFF"/>
          <w:lang w:val="en-US"/>
        </w:rPr>
      </w:pPr>
    </w:p>
    <w:p w:rsidR="00F56C81" w:rsidRPr="004414F9" w:rsidRDefault="00F56C81" w:rsidP="00E8223B">
      <w:pPr>
        <w:ind w:firstLine="426"/>
        <w:jc w:val="both"/>
        <w:rPr>
          <w:shd w:val="clear" w:color="auto" w:fill="FFFFFF"/>
        </w:rPr>
      </w:pPr>
    </w:p>
    <w:p w:rsidR="00AD0DFA" w:rsidRPr="00AD0DFA" w:rsidRDefault="00AD0DFA" w:rsidP="00AD0DFA">
      <w:pPr>
        <w:ind w:firstLine="426"/>
        <w:jc w:val="both"/>
        <w:rPr>
          <w:u w:val="single"/>
        </w:rPr>
      </w:pPr>
      <w:r w:rsidRPr="00AD0DFA">
        <w:rPr>
          <w:u w:val="single"/>
        </w:rPr>
        <w:t xml:space="preserve">По т. </w:t>
      </w:r>
      <w:r>
        <w:rPr>
          <w:u w:val="single"/>
        </w:rPr>
        <w:t>2</w:t>
      </w:r>
      <w:r w:rsidRPr="00AD0DFA">
        <w:rPr>
          <w:u w:val="single"/>
        </w:rPr>
        <w:t>. от дневния ред</w:t>
      </w:r>
    </w:p>
    <w:p w:rsidR="00AD0DFA" w:rsidRPr="00AD0DFA" w:rsidRDefault="00AD0DFA" w:rsidP="00AD0DFA">
      <w:pPr>
        <w:ind w:firstLine="426"/>
        <w:jc w:val="both"/>
        <w:rPr>
          <w:lang w:eastAsia="en-US"/>
        </w:rPr>
      </w:pPr>
      <w:r w:rsidRPr="00AD0DFA">
        <w:rPr>
          <w:lang w:eastAsia="en-US"/>
        </w:rPr>
        <w:t>Докладва: Дора Стоянова</w:t>
      </w:r>
    </w:p>
    <w:p w:rsidR="00AD0DFA" w:rsidRPr="00AD0DFA" w:rsidRDefault="00AD0DFA" w:rsidP="00AD0DFA">
      <w:pPr>
        <w:ind w:firstLine="426"/>
        <w:jc w:val="both"/>
        <w:rPr>
          <w:lang w:eastAsia="en-US"/>
        </w:rPr>
      </w:pPr>
    </w:p>
    <w:p w:rsidR="00AD0DFA" w:rsidRPr="00AD0DFA" w:rsidRDefault="00AD0DFA" w:rsidP="00AD0DFA">
      <w:pPr>
        <w:shd w:val="clear" w:color="auto" w:fill="FFFFFF"/>
        <w:spacing w:after="150" w:line="300" w:lineRule="atLeast"/>
        <w:jc w:val="both"/>
      </w:pPr>
      <w:r w:rsidRPr="00AD0DFA">
        <w:t>ОТНОСНО: Избиране на кмет на кметство с.</w:t>
      </w:r>
      <w:r w:rsidR="000F4F58">
        <w:t>Васильово</w:t>
      </w:r>
      <w:r w:rsidRPr="00AD0DFA">
        <w:t xml:space="preserve"> на </w:t>
      </w:r>
      <w:r w:rsidR="000F4F58">
        <w:t>втори</w:t>
      </w:r>
      <w:r w:rsidRPr="00AD0DFA">
        <w:t xml:space="preserve"> тур на </w:t>
      </w:r>
      <w:r w:rsidR="000F4F58">
        <w:t>01</w:t>
      </w:r>
      <w:r w:rsidRPr="00AD0DFA">
        <w:t>.1</w:t>
      </w:r>
      <w:r w:rsidR="000F4F58">
        <w:t>1.2015г.</w:t>
      </w:r>
    </w:p>
    <w:p w:rsidR="00AD0DFA" w:rsidRPr="00AD0DFA" w:rsidRDefault="00AD0DFA" w:rsidP="00AD0DFA">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AD0DFA" w:rsidRPr="00AD0DFA" w:rsidRDefault="00AD0DFA" w:rsidP="00AD0DFA">
      <w:pPr>
        <w:ind w:firstLine="426"/>
        <w:jc w:val="both"/>
      </w:pPr>
      <w:r w:rsidRPr="00AD0DFA">
        <w:t>След проведеното гласуване:</w:t>
      </w:r>
    </w:p>
    <w:p w:rsidR="00AD0DFA" w:rsidRPr="00AD0DFA" w:rsidRDefault="00AD0DFA" w:rsidP="00AD0DFA">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AD0DFA" w:rsidRPr="00AD0DFA" w:rsidRDefault="00AD0DFA" w:rsidP="00AD0DFA">
      <w:pPr>
        <w:ind w:firstLine="426"/>
        <w:jc w:val="both"/>
      </w:pPr>
    </w:p>
    <w:p w:rsidR="00AD0DFA" w:rsidRPr="00AD0DFA" w:rsidRDefault="00AD0DFA" w:rsidP="00AD0DFA">
      <w:pPr>
        <w:ind w:firstLine="426"/>
        <w:jc w:val="both"/>
      </w:pPr>
      <w:r w:rsidRPr="00AD0DFA">
        <w:t>„0“ гласа „Против“</w:t>
      </w:r>
    </w:p>
    <w:p w:rsidR="00AD0DFA" w:rsidRPr="00AD0DFA" w:rsidRDefault="00AD0DFA" w:rsidP="00AD0DFA">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AD0DFA" w:rsidRPr="00AD0DFA" w:rsidRDefault="00AD0DFA" w:rsidP="00AD0DFA">
      <w:pPr>
        <w:shd w:val="clear" w:color="auto" w:fill="FFFFFF"/>
        <w:spacing w:after="150" w:line="300" w:lineRule="atLeast"/>
        <w:jc w:val="both"/>
        <w:rPr>
          <w:b/>
          <w:bCs/>
        </w:rPr>
      </w:pPr>
    </w:p>
    <w:p w:rsidR="0029377C" w:rsidRDefault="0029377C" w:rsidP="00AD0DFA">
      <w:pPr>
        <w:shd w:val="clear" w:color="auto" w:fill="FFFFFF"/>
        <w:spacing w:after="150" w:line="300" w:lineRule="atLeast"/>
        <w:jc w:val="center"/>
        <w:rPr>
          <w:b/>
          <w:bCs/>
        </w:rPr>
      </w:pPr>
    </w:p>
    <w:p w:rsidR="00AD0DFA" w:rsidRPr="00AD0DFA" w:rsidRDefault="00AD0DFA" w:rsidP="00AD0DFA">
      <w:pPr>
        <w:shd w:val="clear" w:color="auto" w:fill="FFFFFF"/>
        <w:spacing w:after="150" w:line="300" w:lineRule="atLeast"/>
        <w:jc w:val="center"/>
      </w:pPr>
      <w:r w:rsidRPr="00AD0DFA">
        <w:rPr>
          <w:b/>
          <w:bCs/>
        </w:rPr>
        <w:lastRenderedPageBreak/>
        <w:t>РЕШИ:</w:t>
      </w:r>
    </w:p>
    <w:p w:rsidR="00AD0DFA" w:rsidRPr="00AD0DFA" w:rsidRDefault="00AD0DFA" w:rsidP="00AD0DFA">
      <w:pPr>
        <w:shd w:val="clear" w:color="auto" w:fill="FFFFFF"/>
        <w:spacing w:after="150" w:line="300" w:lineRule="atLeast"/>
        <w:jc w:val="both"/>
      </w:pPr>
      <w:r w:rsidRPr="00AD0DFA">
        <w:t xml:space="preserve">Обявява за избран за кмет на кметство </w:t>
      </w:r>
      <w:r w:rsidR="000F4F58" w:rsidRPr="00AD0DFA">
        <w:t>с.</w:t>
      </w:r>
      <w:r w:rsidR="000F4F58">
        <w:t>Васильово</w:t>
      </w:r>
      <w:r w:rsidRPr="00AD0DFA">
        <w:t>.</w:t>
      </w:r>
    </w:p>
    <w:p w:rsidR="00AD0DFA" w:rsidRPr="00AD0DFA" w:rsidRDefault="0029377C" w:rsidP="00AD0DFA">
      <w:pPr>
        <w:shd w:val="clear" w:color="auto" w:fill="FFFFFF"/>
        <w:spacing w:before="100" w:beforeAutospacing="1" w:after="100" w:afterAutospacing="1"/>
        <w:jc w:val="center"/>
        <w:rPr>
          <w:b/>
        </w:rPr>
      </w:pPr>
      <w:r>
        <w:rPr>
          <w:b/>
        </w:rPr>
        <w:t xml:space="preserve">  </w:t>
      </w:r>
      <w:r w:rsidR="000F4F58">
        <w:rPr>
          <w:b/>
        </w:rPr>
        <w:t>РЕШЕНИЕ </w:t>
      </w:r>
      <w:r w:rsidR="000F4F58">
        <w:rPr>
          <w:b/>
        </w:rPr>
        <w:br/>
        <w:t>№ 238-МИ</w:t>
      </w:r>
      <w:r w:rsidR="000F4F58">
        <w:rPr>
          <w:b/>
        </w:rPr>
        <w:br/>
        <w:t>Тетевен, 0</w:t>
      </w:r>
      <w:r w:rsidR="002A0583">
        <w:rPr>
          <w:b/>
        </w:rPr>
        <w:t>2</w:t>
      </w:r>
      <w:r w:rsidR="00AD0DFA" w:rsidRPr="00AD0DFA">
        <w:rPr>
          <w:b/>
        </w:rPr>
        <w:t>.1</w:t>
      </w:r>
      <w:r w:rsidR="000F4F58">
        <w:rPr>
          <w:b/>
        </w:rPr>
        <w:t>1</w:t>
      </w:r>
      <w:r w:rsidR="00AD0DFA" w:rsidRPr="00AD0DFA">
        <w:rPr>
          <w:b/>
        </w:rPr>
        <w:t>.2015</w:t>
      </w:r>
    </w:p>
    <w:p w:rsidR="00AD0DFA" w:rsidRPr="00AD0DFA" w:rsidRDefault="00AD0DFA" w:rsidP="00AD0DFA">
      <w:pPr>
        <w:shd w:val="clear" w:color="auto" w:fill="FFFFFF"/>
        <w:spacing w:after="150" w:line="300" w:lineRule="atLeast"/>
        <w:jc w:val="both"/>
      </w:pPr>
      <w:r w:rsidRPr="00AD0DFA">
        <w:t xml:space="preserve">ОТНОСНО: </w:t>
      </w:r>
      <w:r w:rsidR="000F4F58" w:rsidRPr="00AD0DFA">
        <w:t>Избиране на кмет на кметство с.</w:t>
      </w:r>
      <w:r w:rsidR="000F4F58">
        <w:t>Васильово</w:t>
      </w:r>
      <w:r w:rsidR="000F4F58" w:rsidRPr="00AD0DFA">
        <w:t xml:space="preserve"> на </w:t>
      </w:r>
      <w:r w:rsidR="000F4F58">
        <w:t>втори</w:t>
      </w:r>
      <w:r w:rsidR="000F4F58" w:rsidRPr="00AD0DFA">
        <w:t xml:space="preserve"> тур на </w:t>
      </w:r>
      <w:r w:rsidR="000F4F58">
        <w:t>01</w:t>
      </w:r>
      <w:r w:rsidR="000F4F58" w:rsidRPr="00AD0DFA">
        <w:t>.1</w:t>
      </w:r>
      <w:r w:rsidR="000F4F58">
        <w:t>1.2015г.</w:t>
      </w:r>
    </w:p>
    <w:p w:rsidR="00AD0DFA" w:rsidRPr="00AD0DFA" w:rsidRDefault="00AD0DFA" w:rsidP="00AD0DFA">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AD0DFA" w:rsidRPr="00AD0DFA" w:rsidRDefault="00AD0DFA" w:rsidP="00AD0DFA">
      <w:pPr>
        <w:shd w:val="clear" w:color="auto" w:fill="FFFFFF"/>
        <w:spacing w:after="150" w:line="300" w:lineRule="atLeast"/>
        <w:jc w:val="center"/>
      </w:pPr>
      <w:r w:rsidRPr="00AD0DFA">
        <w:rPr>
          <w:b/>
          <w:bCs/>
        </w:rPr>
        <w:t>РЕШИ:</w:t>
      </w:r>
    </w:p>
    <w:p w:rsidR="00AD0DFA" w:rsidRPr="00AD0DFA" w:rsidRDefault="00AD0DFA" w:rsidP="00AD0DFA">
      <w:pPr>
        <w:shd w:val="clear" w:color="auto" w:fill="FFFFFF"/>
        <w:spacing w:after="150" w:line="300" w:lineRule="atLeast"/>
        <w:jc w:val="both"/>
      </w:pPr>
      <w:r w:rsidRPr="00AD0DFA">
        <w:t xml:space="preserve">Обявява за избран за кмет на кметство </w:t>
      </w:r>
      <w:r w:rsidR="000F4F58" w:rsidRPr="00AD0DFA">
        <w:t>с.</w:t>
      </w:r>
      <w:r w:rsidR="000F4F58">
        <w:t>Васильово</w:t>
      </w:r>
      <w:r w:rsidRPr="00AD0DFA">
        <w:t xml:space="preserve">, община Тетевен, </w:t>
      </w:r>
      <w:proofErr w:type="spellStart"/>
      <w:r w:rsidRPr="00AD0DFA">
        <w:t>обл</w:t>
      </w:r>
      <w:proofErr w:type="spellEnd"/>
      <w:r w:rsidRPr="00AD0DFA">
        <w:t xml:space="preserve">.Ловеч на </w:t>
      </w:r>
      <w:r w:rsidR="000F4F58">
        <w:t>втори</w:t>
      </w:r>
      <w:r w:rsidRPr="00AD0DFA">
        <w:t xml:space="preserve"> тур </w:t>
      </w:r>
      <w:r w:rsidR="000F4F58">
        <w:t xml:space="preserve">Радослав Митев Маринов ЕГН </w:t>
      </w:r>
      <w:r w:rsidR="00956FDD">
        <w:rPr>
          <w:lang w:val="en-US"/>
        </w:rPr>
        <w:t>*****</w:t>
      </w:r>
      <w:r w:rsidRPr="00AD0DFA">
        <w:t xml:space="preserve"> издигнат от  </w:t>
      </w:r>
      <w:r w:rsidR="000F4F58">
        <w:t>ПП ГЕРБ</w:t>
      </w:r>
      <w:r w:rsidRPr="00AD0DFA">
        <w:t xml:space="preserve">, получил </w:t>
      </w:r>
      <w:r w:rsidR="000F4F58">
        <w:t>99</w:t>
      </w:r>
      <w:r w:rsidRPr="00AD0DFA">
        <w:t xml:space="preserve"> действителни гласове.</w:t>
      </w:r>
    </w:p>
    <w:p w:rsidR="00AD0DFA" w:rsidRPr="00AD0DFA" w:rsidRDefault="00AD0DFA" w:rsidP="00AD0DFA">
      <w:pPr>
        <w:shd w:val="clear" w:color="auto" w:fill="FFFFFF"/>
        <w:spacing w:after="150" w:line="300" w:lineRule="atLeast"/>
        <w:jc w:val="both"/>
      </w:pPr>
    </w:p>
    <w:p w:rsidR="00AD0DFA" w:rsidRPr="00AD0DFA" w:rsidRDefault="00AD0DFA" w:rsidP="00AD0DFA">
      <w:pPr>
        <w:shd w:val="clear" w:color="auto" w:fill="FFFFFF"/>
        <w:spacing w:after="150" w:line="300" w:lineRule="atLeast"/>
        <w:jc w:val="both"/>
      </w:pPr>
      <w:r w:rsidRPr="00AD0DFA">
        <w:t>Решението подлежи на оспорване  в тридневен срок от обявяването му пред Централната избирателна комисия, на основание чл. 88 ал, 1 от ИК.</w:t>
      </w:r>
    </w:p>
    <w:p w:rsidR="00AD0DFA" w:rsidRDefault="00AD0DFA" w:rsidP="00796E59">
      <w:pPr>
        <w:ind w:firstLine="426"/>
        <w:jc w:val="both"/>
        <w:rPr>
          <w:b/>
          <w:u w:val="single"/>
        </w:rPr>
      </w:pPr>
    </w:p>
    <w:p w:rsidR="000F4F58" w:rsidRPr="00AD0DFA" w:rsidRDefault="000F4F58" w:rsidP="000F4F58">
      <w:pPr>
        <w:ind w:firstLine="426"/>
        <w:jc w:val="both"/>
        <w:rPr>
          <w:u w:val="single"/>
        </w:rPr>
      </w:pPr>
      <w:r w:rsidRPr="00AD0DFA">
        <w:rPr>
          <w:u w:val="single"/>
        </w:rPr>
        <w:t xml:space="preserve">По т. </w:t>
      </w:r>
      <w:r>
        <w:rPr>
          <w:u w:val="single"/>
        </w:rPr>
        <w:t>3</w:t>
      </w:r>
      <w:r w:rsidRPr="00AD0DFA">
        <w:rPr>
          <w:u w:val="single"/>
        </w:rPr>
        <w:t>. от дневния ред</w:t>
      </w:r>
    </w:p>
    <w:p w:rsidR="000F4F58" w:rsidRPr="00AD0DFA" w:rsidRDefault="000F4F58" w:rsidP="000F4F58">
      <w:pPr>
        <w:ind w:firstLine="426"/>
        <w:jc w:val="both"/>
        <w:rPr>
          <w:lang w:eastAsia="en-US"/>
        </w:rPr>
      </w:pPr>
      <w:r w:rsidRPr="00AD0DFA">
        <w:rPr>
          <w:lang w:eastAsia="en-US"/>
        </w:rPr>
        <w:t>Докладва: Дора Стоянова</w:t>
      </w:r>
    </w:p>
    <w:p w:rsidR="000F4F58" w:rsidRPr="00AD0DFA" w:rsidRDefault="000F4F58" w:rsidP="000F4F58">
      <w:pPr>
        <w:ind w:firstLine="426"/>
        <w:jc w:val="both"/>
        <w:rPr>
          <w:lang w:eastAsia="en-US"/>
        </w:rPr>
      </w:pPr>
    </w:p>
    <w:p w:rsidR="000F4F58" w:rsidRPr="00AD0DFA" w:rsidRDefault="000F4F58" w:rsidP="000F4F58">
      <w:pPr>
        <w:shd w:val="clear" w:color="auto" w:fill="FFFFFF"/>
        <w:spacing w:after="150" w:line="300" w:lineRule="atLeast"/>
        <w:jc w:val="both"/>
      </w:pPr>
      <w:r w:rsidRPr="00AD0DFA">
        <w:t>ОТНОСНО: Избиране на кмет на кметство с.</w:t>
      </w:r>
      <w:r>
        <w:t>Глогово</w:t>
      </w:r>
      <w:r w:rsidRPr="00AD0DFA">
        <w:t xml:space="preserve"> на </w:t>
      </w:r>
      <w:r>
        <w:t>втори</w:t>
      </w:r>
      <w:r w:rsidRPr="00AD0DFA">
        <w:t xml:space="preserve"> тур на </w:t>
      </w:r>
      <w:r>
        <w:t>01</w:t>
      </w:r>
      <w:r w:rsidRPr="00AD0DFA">
        <w:t>.1</w:t>
      </w:r>
      <w:r>
        <w:t>1.2015г.</w:t>
      </w:r>
    </w:p>
    <w:p w:rsidR="000F4F58" w:rsidRPr="00AD0DFA" w:rsidRDefault="000F4F58" w:rsidP="000F4F58">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0F4F58" w:rsidRPr="00AD0DFA" w:rsidRDefault="000F4F58" w:rsidP="000F4F58">
      <w:pPr>
        <w:ind w:firstLine="426"/>
        <w:jc w:val="both"/>
      </w:pPr>
      <w:r w:rsidRPr="00AD0DFA">
        <w:t>След проведеното гласуване:</w:t>
      </w:r>
    </w:p>
    <w:p w:rsidR="000F4F58" w:rsidRPr="00AD0DFA" w:rsidRDefault="000F4F58" w:rsidP="000F4F58">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0F4F58" w:rsidRPr="00AD0DFA" w:rsidRDefault="000F4F58" w:rsidP="000F4F58">
      <w:pPr>
        <w:ind w:firstLine="426"/>
        <w:jc w:val="both"/>
      </w:pPr>
    </w:p>
    <w:p w:rsidR="000F4F58" w:rsidRPr="00AD0DFA" w:rsidRDefault="000F4F58" w:rsidP="000F4F58">
      <w:pPr>
        <w:ind w:firstLine="426"/>
        <w:jc w:val="both"/>
      </w:pPr>
      <w:r w:rsidRPr="00AD0DFA">
        <w:t>„0“ гласа „Против“</w:t>
      </w:r>
    </w:p>
    <w:p w:rsidR="000F4F58" w:rsidRPr="00AD0DFA" w:rsidRDefault="000F4F58" w:rsidP="000F4F58">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0F4F58" w:rsidRPr="00AD0DFA" w:rsidRDefault="000F4F58" w:rsidP="000F4F58">
      <w:pPr>
        <w:shd w:val="clear" w:color="auto" w:fill="FFFFFF"/>
        <w:spacing w:after="150" w:line="300" w:lineRule="atLeast"/>
        <w:jc w:val="both"/>
        <w:rPr>
          <w:b/>
          <w:bCs/>
        </w:rPr>
      </w:pPr>
    </w:p>
    <w:p w:rsidR="000F4F58" w:rsidRPr="00AD0DFA" w:rsidRDefault="000F4F58" w:rsidP="000F4F58">
      <w:pPr>
        <w:shd w:val="clear" w:color="auto" w:fill="FFFFFF"/>
        <w:spacing w:after="150" w:line="300" w:lineRule="atLeast"/>
        <w:jc w:val="center"/>
      </w:pPr>
      <w:r w:rsidRPr="00AD0DFA">
        <w:rPr>
          <w:b/>
          <w:bCs/>
        </w:rPr>
        <w:t>РЕШИ:</w:t>
      </w:r>
    </w:p>
    <w:p w:rsidR="000F4F58" w:rsidRPr="00AD0DFA" w:rsidRDefault="000F4F58" w:rsidP="000F4F58">
      <w:pPr>
        <w:shd w:val="clear" w:color="auto" w:fill="FFFFFF"/>
        <w:spacing w:after="150" w:line="300" w:lineRule="atLeast"/>
        <w:jc w:val="both"/>
      </w:pPr>
      <w:r w:rsidRPr="00AD0DFA">
        <w:t>Обявява за избран за кмет на кметство с.</w:t>
      </w:r>
      <w:r>
        <w:t>Глогово</w:t>
      </w:r>
      <w:r w:rsidRPr="00AD0DFA">
        <w:t>.</w:t>
      </w:r>
    </w:p>
    <w:p w:rsidR="000F4F58" w:rsidRPr="00AD0DFA" w:rsidRDefault="0029377C" w:rsidP="000F4F58">
      <w:pPr>
        <w:shd w:val="clear" w:color="auto" w:fill="FFFFFF"/>
        <w:spacing w:before="100" w:beforeAutospacing="1" w:after="100" w:afterAutospacing="1"/>
        <w:jc w:val="center"/>
        <w:rPr>
          <w:b/>
        </w:rPr>
      </w:pPr>
      <w:r>
        <w:rPr>
          <w:b/>
        </w:rPr>
        <w:t xml:space="preserve">  </w:t>
      </w:r>
      <w:r w:rsidR="000F4F58">
        <w:rPr>
          <w:b/>
        </w:rPr>
        <w:t>РЕШЕНИЕ </w:t>
      </w:r>
      <w:r w:rsidR="000F4F58">
        <w:rPr>
          <w:b/>
        </w:rPr>
        <w:br/>
        <w:t>№ 239-МИ</w:t>
      </w:r>
      <w:r w:rsidR="000F4F58">
        <w:rPr>
          <w:b/>
        </w:rPr>
        <w:br/>
        <w:t>Тетевен, 0</w:t>
      </w:r>
      <w:r w:rsidR="002A0583">
        <w:rPr>
          <w:b/>
        </w:rPr>
        <w:t>2</w:t>
      </w:r>
      <w:r w:rsidR="000F4F58" w:rsidRPr="00AD0DFA">
        <w:rPr>
          <w:b/>
        </w:rPr>
        <w:t>.1</w:t>
      </w:r>
      <w:r w:rsidR="000F4F58">
        <w:rPr>
          <w:b/>
        </w:rPr>
        <w:t>1</w:t>
      </w:r>
      <w:r w:rsidR="000F4F58" w:rsidRPr="00AD0DFA">
        <w:rPr>
          <w:b/>
        </w:rPr>
        <w:t>.2015</w:t>
      </w:r>
    </w:p>
    <w:p w:rsidR="000F4F58" w:rsidRPr="00AD0DFA" w:rsidRDefault="000F4F58" w:rsidP="000F4F58">
      <w:pPr>
        <w:shd w:val="clear" w:color="auto" w:fill="FFFFFF"/>
        <w:spacing w:after="150" w:line="300" w:lineRule="atLeast"/>
        <w:jc w:val="both"/>
      </w:pPr>
      <w:r w:rsidRPr="00AD0DFA">
        <w:t>ОТНОСНО: Избиране на кмет на кметство с</w:t>
      </w:r>
      <w:r w:rsidR="002A0583">
        <w:t>.</w:t>
      </w:r>
      <w:r w:rsidR="002A0583" w:rsidRPr="002A0583">
        <w:t xml:space="preserve"> </w:t>
      </w:r>
      <w:r w:rsidR="002A0583">
        <w:t xml:space="preserve">Глогово </w:t>
      </w:r>
      <w:r w:rsidRPr="00AD0DFA">
        <w:t xml:space="preserve">на </w:t>
      </w:r>
      <w:r>
        <w:t>втори</w:t>
      </w:r>
      <w:r w:rsidRPr="00AD0DFA">
        <w:t xml:space="preserve"> тур на </w:t>
      </w:r>
      <w:r>
        <w:t>01</w:t>
      </w:r>
      <w:r w:rsidRPr="00AD0DFA">
        <w:t>.1</w:t>
      </w:r>
      <w:r>
        <w:t>1.2015г.</w:t>
      </w:r>
    </w:p>
    <w:p w:rsidR="000F4F58" w:rsidRPr="00AD0DFA" w:rsidRDefault="000F4F58" w:rsidP="000F4F58">
      <w:pPr>
        <w:shd w:val="clear" w:color="auto" w:fill="FFFFFF"/>
        <w:spacing w:after="150" w:line="300" w:lineRule="atLeast"/>
        <w:jc w:val="both"/>
      </w:pPr>
      <w:r w:rsidRPr="00AD0DFA">
        <w:lastRenderedPageBreak/>
        <w:t>Общинската избирателна комисия Тетевен на основание чл.87, ал.1, т.1 от ИК и въз основа на получените данни от протоколите на СИК</w:t>
      </w:r>
    </w:p>
    <w:p w:rsidR="000F4F58" w:rsidRPr="00AD0DFA" w:rsidRDefault="000F4F58" w:rsidP="000F4F58">
      <w:pPr>
        <w:shd w:val="clear" w:color="auto" w:fill="FFFFFF"/>
        <w:spacing w:after="150" w:line="300" w:lineRule="atLeast"/>
        <w:jc w:val="center"/>
      </w:pPr>
      <w:r w:rsidRPr="00AD0DFA">
        <w:rPr>
          <w:b/>
          <w:bCs/>
        </w:rPr>
        <w:t>РЕШИ:</w:t>
      </w:r>
    </w:p>
    <w:p w:rsidR="000F4F58" w:rsidRPr="00AD0DFA" w:rsidRDefault="000F4F58" w:rsidP="000F4F58">
      <w:pPr>
        <w:shd w:val="clear" w:color="auto" w:fill="FFFFFF"/>
        <w:spacing w:after="150" w:line="300" w:lineRule="atLeast"/>
        <w:jc w:val="both"/>
      </w:pPr>
      <w:r w:rsidRPr="00AD0DFA">
        <w:t xml:space="preserve">Обявява за избран за кмет на кметство </w:t>
      </w:r>
      <w:r w:rsidR="002A0583" w:rsidRPr="00AD0DFA">
        <w:t>с</w:t>
      </w:r>
      <w:r w:rsidR="002A0583">
        <w:t>.</w:t>
      </w:r>
      <w:r w:rsidR="002A0583" w:rsidRPr="002A0583">
        <w:t xml:space="preserve"> </w:t>
      </w:r>
      <w:r w:rsidR="002A0583">
        <w:t>Глогово</w:t>
      </w:r>
      <w:r w:rsidRPr="00AD0DFA">
        <w:t xml:space="preserve">, община Тетевен, </w:t>
      </w:r>
      <w:proofErr w:type="spellStart"/>
      <w:r w:rsidRPr="00AD0DFA">
        <w:t>обл</w:t>
      </w:r>
      <w:proofErr w:type="spellEnd"/>
      <w:r w:rsidRPr="00AD0DFA">
        <w:t xml:space="preserve">.Ловеч на </w:t>
      </w:r>
      <w:r>
        <w:t>втори</w:t>
      </w:r>
      <w:r w:rsidRPr="00AD0DFA">
        <w:t xml:space="preserve"> тур </w:t>
      </w:r>
      <w:r w:rsidR="002A0583">
        <w:t xml:space="preserve">Бисер </w:t>
      </w:r>
      <w:proofErr w:type="spellStart"/>
      <w:r w:rsidR="002A0583">
        <w:t>Албенов</w:t>
      </w:r>
      <w:proofErr w:type="spellEnd"/>
      <w:r w:rsidR="002A0583">
        <w:t xml:space="preserve"> Габровски</w:t>
      </w:r>
      <w:r>
        <w:t xml:space="preserve"> ЕГН </w:t>
      </w:r>
      <w:r w:rsidR="00956FDD">
        <w:rPr>
          <w:lang w:val="en-US"/>
        </w:rPr>
        <w:t>*****</w:t>
      </w:r>
      <w:r w:rsidRPr="00AD0DFA">
        <w:t xml:space="preserve"> издигнат от  </w:t>
      </w:r>
      <w:r>
        <w:t xml:space="preserve">ПП </w:t>
      </w:r>
      <w:r w:rsidR="002A0583">
        <w:t>ДПС,</w:t>
      </w:r>
      <w:r w:rsidRPr="00AD0DFA">
        <w:t xml:space="preserve"> получил </w:t>
      </w:r>
      <w:r w:rsidR="002A0583">
        <w:t xml:space="preserve">512 </w:t>
      </w:r>
      <w:r w:rsidRPr="00AD0DFA">
        <w:t>действителни гласове.</w:t>
      </w:r>
    </w:p>
    <w:p w:rsidR="000F4F58" w:rsidRPr="00AD0DFA" w:rsidRDefault="000F4F58" w:rsidP="000F4F58">
      <w:pPr>
        <w:shd w:val="clear" w:color="auto" w:fill="FFFFFF"/>
        <w:spacing w:after="150" w:line="300" w:lineRule="atLeast"/>
        <w:jc w:val="both"/>
      </w:pPr>
    </w:p>
    <w:p w:rsidR="000F4F58" w:rsidRPr="00AD0DFA" w:rsidRDefault="000F4F58" w:rsidP="000F4F58">
      <w:pPr>
        <w:shd w:val="clear" w:color="auto" w:fill="FFFFFF"/>
        <w:spacing w:after="150" w:line="300" w:lineRule="atLeast"/>
        <w:jc w:val="both"/>
      </w:pPr>
      <w:r w:rsidRPr="00AD0DFA">
        <w:t>Решението подлежи на оспорване  в тридневен срок от обявяването му пред Централната избирателна комисия, на основание чл. 88 ал, 1 от ИК.</w:t>
      </w:r>
    </w:p>
    <w:p w:rsidR="000F4F58" w:rsidRDefault="000F4F58" w:rsidP="000F4F58">
      <w:pPr>
        <w:ind w:firstLine="426"/>
        <w:jc w:val="both"/>
        <w:rPr>
          <w:b/>
          <w:u w:val="single"/>
        </w:rPr>
      </w:pPr>
    </w:p>
    <w:p w:rsidR="00A25B59" w:rsidRPr="00AD0DFA" w:rsidRDefault="00A25B59" w:rsidP="00A25B59">
      <w:pPr>
        <w:ind w:firstLine="426"/>
        <w:jc w:val="both"/>
        <w:rPr>
          <w:u w:val="single"/>
        </w:rPr>
      </w:pPr>
      <w:r w:rsidRPr="00AD0DFA">
        <w:rPr>
          <w:u w:val="single"/>
        </w:rPr>
        <w:t xml:space="preserve">По т. </w:t>
      </w:r>
      <w:r>
        <w:rPr>
          <w:u w:val="single"/>
        </w:rPr>
        <w:t>4</w:t>
      </w:r>
      <w:r w:rsidRPr="00AD0DFA">
        <w:rPr>
          <w:u w:val="single"/>
        </w:rPr>
        <w:t>. от дневния ред</w:t>
      </w:r>
    </w:p>
    <w:p w:rsidR="00A25B59" w:rsidRPr="00AD0DFA" w:rsidRDefault="00A25B59" w:rsidP="00A25B59">
      <w:pPr>
        <w:ind w:firstLine="426"/>
        <w:jc w:val="both"/>
        <w:rPr>
          <w:lang w:eastAsia="en-US"/>
        </w:rPr>
      </w:pPr>
      <w:r w:rsidRPr="00AD0DFA">
        <w:rPr>
          <w:lang w:eastAsia="en-US"/>
        </w:rPr>
        <w:t>Докладва: Дора Стоянова</w:t>
      </w:r>
    </w:p>
    <w:p w:rsidR="00A25B59" w:rsidRPr="00AD0DFA" w:rsidRDefault="00A25B59" w:rsidP="00A25B59">
      <w:pPr>
        <w:ind w:firstLine="426"/>
        <w:jc w:val="both"/>
        <w:rPr>
          <w:lang w:eastAsia="en-US"/>
        </w:rPr>
      </w:pPr>
    </w:p>
    <w:p w:rsidR="00A25B59" w:rsidRPr="00AD0DFA" w:rsidRDefault="00A25B59" w:rsidP="00A25B59">
      <w:pPr>
        <w:shd w:val="clear" w:color="auto" w:fill="FFFFFF"/>
        <w:spacing w:after="150" w:line="300" w:lineRule="atLeast"/>
        <w:jc w:val="both"/>
      </w:pPr>
      <w:r w:rsidRPr="00AD0DFA">
        <w:t>ОТНОСНО: Избиране на кмет на кметство с.</w:t>
      </w:r>
      <w:r>
        <w:t>Гложене</w:t>
      </w:r>
      <w:r w:rsidRPr="00AD0DFA">
        <w:t xml:space="preserve"> на </w:t>
      </w:r>
      <w:r>
        <w:t>втори</w:t>
      </w:r>
      <w:r w:rsidRPr="00AD0DFA">
        <w:t xml:space="preserve"> тур на </w:t>
      </w:r>
      <w:r>
        <w:t>01</w:t>
      </w:r>
      <w:r w:rsidRPr="00AD0DFA">
        <w:t>.1</w:t>
      </w:r>
      <w:r>
        <w:t>1.2015г.</w:t>
      </w:r>
    </w:p>
    <w:p w:rsidR="00A25B59" w:rsidRPr="00AD0DFA" w:rsidRDefault="00A25B59" w:rsidP="00A25B59">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A25B59" w:rsidRPr="00AD0DFA" w:rsidRDefault="00A25B59" w:rsidP="00A25B59">
      <w:pPr>
        <w:ind w:firstLine="426"/>
        <w:jc w:val="both"/>
      </w:pPr>
      <w:r w:rsidRPr="00AD0DFA">
        <w:t>След проведеното гласуване:</w:t>
      </w:r>
    </w:p>
    <w:p w:rsidR="00A25B59" w:rsidRPr="00AD0DFA" w:rsidRDefault="00A25B59" w:rsidP="00A25B59">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A25B59" w:rsidRPr="00AD0DFA" w:rsidRDefault="00A25B59" w:rsidP="00A25B59">
      <w:pPr>
        <w:ind w:firstLine="426"/>
        <w:jc w:val="both"/>
      </w:pPr>
    </w:p>
    <w:p w:rsidR="00A25B59" w:rsidRPr="00AD0DFA" w:rsidRDefault="00A25B59" w:rsidP="00A25B59">
      <w:pPr>
        <w:ind w:firstLine="426"/>
        <w:jc w:val="both"/>
      </w:pPr>
      <w:r w:rsidRPr="00AD0DFA">
        <w:t>„0“ гласа „Против“</w:t>
      </w:r>
    </w:p>
    <w:p w:rsidR="00A25B59" w:rsidRPr="00AD0DFA" w:rsidRDefault="00A25B59" w:rsidP="00A25B59">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A25B59" w:rsidRPr="00AD0DFA" w:rsidRDefault="00A25B59" w:rsidP="00A25B59">
      <w:pPr>
        <w:shd w:val="clear" w:color="auto" w:fill="FFFFFF"/>
        <w:spacing w:after="150" w:line="300" w:lineRule="atLeast"/>
        <w:jc w:val="both"/>
        <w:rPr>
          <w:b/>
          <w:bCs/>
        </w:rPr>
      </w:pPr>
    </w:p>
    <w:p w:rsidR="00A25B59" w:rsidRPr="00AD0DFA" w:rsidRDefault="00A25B59" w:rsidP="00A25B59">
      <w:pPr>
        <w:shd w:val="clear" w:color="auto" w:fill="FFFFFF"/>
        <w:spacing w:after="150" w:line="300" w:lineRule="atLeast"/>
        <w:jc w:val="center"/>
      </w:pPr>
      <w:r w:rsidRPr="00AD0DFA">
        <w:rPr>
          <w:b/>
          <w:bCs/>
        </w:rPr>
        <w:t>РЕШИ:</w:t>
      </w:r>
    </w:p>
    <w:p w:rsidR="00A25B59" w:rsidRPr="00AD0DFA" w:rsidRDefault="00A25B59" w:rsidP="00A25B59">
      <w:pPr>
        <w:shd w:val="clear" w:color="auto" w:fill="FFFFFF"/>
        <w:spacing w:after="150" w:line="300" w:lineRule="atLeast"/>
        <w:jc w:val="both"/>
      </w:pPr>
      <w:r w:rsidRPr="00AD0DFA">
        <w:t>Обявява за избран за кмет на кметство с.</w:t>
      </w:r>
      <w:r>
        <w:t>Гложене</w:t>
      </w:r>
      <w:r w:rsidRPr="00AD0DFA">
        <w:t>.</w:t>
      </w:r>
    </w:p>
    <w:p w:rsidR="00A25B59" w:rsidRPr="00AD0DFA" w:rsidRDefault="0029377C" w:rsidP="00A25B59">
      <w:pPr>
        <w:shd w:val="clear" w:color="auto" w:fill="FFFFFF"/>
        <w:spacing w:before="100" w:beforeAutospacing="1" w:after="100" w:afterAutospacing="1"/>
        <w:jc w:val="center"/>
        <w:rPr>
          <w:b/>
        </w:rPr>
      </w:pPr>
      <w:r>
        <w:rPr>
          <w:b/>
        </w:rPr>
        <w:t xml:space="preserve">  </w:t>
      </w:r>
      <w:r w:rsidR="00A25B59">
        <w:rPr>
          <w:b/>
        </w:rPr>
        <w:t>РЕШЕНИЕ </w:t>
      </w:r>
      <w:r w:rsidR="00A25B59">
        <w:rPr>
          <w:b/>
        </w:rPr>
        <w:br/>
        <w:t>№ 240-МИ</w:t>
      </w:r>
      <w:r w:rsidR="00A25B59">
        <w:rPr>
          <w:b/>
        </w:rPr>
        <w:br/>
        <w:t>Тетевен, 02</w:t>
      </w:r>
      <w:r w:rsidR="00A25B59" w:rsidRPr="00AD0DFA">
        <w:rPr>
          <w:b/>
        </w:rPr>
        <w:t>.1</w:t>
      </w:r>
      <w:r w:rsidR="00A25B59">
        <w:rPr>
          <w:b/>
        </w:rPr>
        <w:t>1</w:t>
      </w:r>
      <w:r w:rsidR="00A25B59" w:rsidRPr="00AD0DFA">
        <w:rPr>
          <w:b/>
        </w:rPr>
        <w:t>.2015</w:t>
      </w:r>
    </w:p>
    <w:p w:rsidR="00A25B59" w:rsidRPr="00AD0DFA" w:rsidRDefault="00A25B59" w:rsidP="00A25B59">
      <w:pPr>
        <w:shd w:val="clear" w:color="auto" w:fill="FFFFFF"/>
        <w:spacing w:after="150" w:line="300" w:lineRule="atLeast"/>
        <w:jc w:val="both"/>
      </w:pPr>
      <w:r w:rsidRPr="00AD0DFA">
        <w:t>ОТНОСНО: Избиране на кмет на кметство с.</w:t>
      </w:r>
      <w:r>
        <w:t>Гложене</w:t>
      </w:r>
      <w:r w:rsidRPr="00AD0DFA">
        <w:t xml:space="preserve"> на </w:t>
      </w:r>
      <w:r>
        <w:t>втори</w:t>
      </w:r>
      <w:r w:rsidRPr="00AD0DFA">
        <w:t xml:space="preserve"> тур на </w:t>
      </w:r>
      <w:r>
        <w:t>01</w:t>
      </w:r>
      <w:r w:rsidRPr="00AD0DFA">
        <w:t>.1</w:t>
      </w:r>
      <w:r>
        <w:t>1.2015г.</w:t>
      </w:r>
    </w:p>
    <w:p w:rsidR="00A25B59" w:rsidRPr="00AD0DFA" w:rsidRDefault="00A25B59" w:rsidP="00A25B59">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A25B59" w:rsidRPr="00AD0DFA" w:rsidRDefault="00A25B59" w:rsidP="00A25B59">
      <w:pPr>
        <w:shd w:val="clear" w:color="auto" w:fill="FFFFFF"/>
        <w:spacing w:after="150" w:line="300" w:lineRule="atLeast"/>
        <w:jc w:val="center"/>
      </w:pPr>
      <w:r w:rsidRPr="00AD0DFA">
        <w:rPr>
          <w:b/>
          <w:bCs/>
        </w:rPr>
        <w:t>РЕШИ:</w:t>
      </w:r>
    </w:p>
    <w:p w:rsidR="00A25B59" w:rsidRPr="00AD0DFA" w:rsidRDefault="00A25B59" w:rsidP="00A25B59">
      <w:pPr>
        <w:shd w:val="clear" w:color="auto" w:fill="FFFFFF"/>
        <w:spacing w:after="150" w:line="300" w:lineRule="atLeast"/>
        <w:jc w:val="both"/>
      </w:pPr>
      <w:r w:rsidRPr="00AD0DFA">
        <w:t>Обявява за избран за кмет на кметство с.</w:t>
      </w:r>
      <w:r>
        <w:t>Гложене</w:t>
      </w:r>
      <w:r w:rsidRPr="00AD0DFA">
        <w:t xml:space="preserve">, община Тетевен, </w:t>
      </w:r>
      <w:proofErr w:type="spellStart"/>
      <w:r w:rsidRPr="00AD0DFA">
        <w:t>обл</w:t>
      </w:r>
      <w:proofErr w:type="spellEnd"/>
      <w:r w:rsidRPr="00AD0DFA">
        <w:t xml:space="preserve">.Ловеч на </w:t>
      </w:r>
      <w:r>
        <w:t>втори</w:t>
      </w:r>
      <w:r w:rsidRPr="00AD0DFA">
        <w:t xml:space="preserve"> тур </w:t>
      </w:r>
      <w:r>
        <w:t xml:space="preserve">Милчо Дачев Милчев ЕГН </w:t>
      </w:r>
      <w:r w:rsidR="00956FDD">
        <w:rPr>
          <w:lang w:val="en-US"/>
        </w:rPr>
        <w:t>*****</w:t>
      </w:r>
      <w:r w:rsidRPr="00AD0DFA">
        <w:t xml:space="preserve"> издигнат от  </w:t>
      </w:r>
      <w:r w:rsidR="00C805C2">
        <w:t>Местна Коалиция За общ</w:t>
      </w:r>
      <w:r>
        <w:t>ина Тетевен,</w:t>
      </w:r>
      <w:r w:rsidRPr="00AD0DFA">
        <w:t xml:space="preserve"> получил </w:t>
      </w:r>
      <w:r>
        <w:t xml:space="preserve">441 </w:t>
      </w:r>
      <w:r w:rsidRPr="00AD0DFA">
        <w:t>действителни гласове.</w:t>
      </w:r>
    </w:p>
    <w:p w:rsidR="00A25B59" w:rsidRPr="00AD0DFA" w:rsidRDefault="00A25B59" w:rsidP="00A25B59">
      <w:pPr>
        <w:shd w:val="clear" w:color="auto" w:fill="FFFFFF"/>
        <w:spacing w:after="150" w:line="300" w:lineRule="atLeast"/>
        <w:jc w:val="both"/>
      </w:pPr>
    </w:p>
    <w:p w:rsidR="00A25B59" w:rsidRPr="00AD0DFA" w:rsidRDefault="00A25B59" w:rsidP="00A25B59">
      <w:pPr>
        <w:shd w:val="clear" w:color="auto" w:fill="FFFFFF"/>
        <w:spacing w:after="150" w:line="300" w:lineRule="atLeast"/>
        <w:jc w:val="both"/>
      </w:pPr>
      <w:r w:rsidRPr="00AD0DFA">
        <w:lastRenderedPageBreak/>
        <w:t>Решението подлежи на оспорване  в тридневен срок от обявяването му пред Централната избирателна комисия, на основание чл. 88 ал, 1 от ИК.</w:t>
      </w:r>
    </w:p>
    <w:p w:rsidR="00AD0DFA" w:rsidRDefault="00AD0DFA" w:rsidP="00796E59">
      <w:pPr>
        <w:ind w:firstLine="426"/>
        <w:jc w:val="both"/>
        <w:rPr>
          <w:b/>
          <w:u w:val="single"/>
        </w:rPr>
      </w:pPr>
    </w:p>
    <w:p w:rsidR="002B527B" w:rsidRPr="00AD0DFA" w:rsidRDefault="002B527B" w:rsidP="002B527B">
      <w:pPr>
        <w:ind w:firstLine="426"/>
        <w:jc w:val="both"/>
        <w:rPr>
          <w:u w:val="single"/>
        </w:rPr>
      </w:pPr>
      <w:r w:rsidRPr="00AD0DFA">
        <w:rPr>
          <w:u w:val="single"/>
        </w:rPr>
        <w:t xml:space="preserve">По т. </w:t>
      </w:r>
      <w:r>
        <w:rPr>
          <w:u w:val="single"/>
        </w:rPr>
        <w:t>5</w:t>
      </w:r>
      <w:r w:rsidRPr="00AD0DFA">
        <w:rPr>
          <w:u w:val="single"/>
        </w:rPr>
        <w:t>. от дневния ред</w:t>
      </w:r>
    </w:p>
    <w:p w:rsidR="002B527B" w:rsidRPr="00AD0DFA" w:rsidRDefault="002B527B" w:rsidP="002B527B">
      <w:pPr>
        <w:ind w:firstLine="426"/>
        <w:jc w:val="both"/>
        <w:rPr>
          <w:lang w:eastAsia="en-US"/>
        </w:rPr>
      </w:pPr>
      <w:r w:rsidRPr="00AD0DFA">
        <w:rPr>
          <w:lang w:eastAsia="en-US"/>
        </w:rPr>
        <w:t>Докладва: Дора Стоянова</w:t>
      </w:r>
    </w:p>
    <w:p w:rsidR="002B527B" w:rsidRPr="00AD0DFA" w:rsidRDefault="002B527B" w:rsidP="002B527B">
      <w:pPr>
        <w:ind w:firstLine="426"/>
        <w:jc w:val="both"/>
        <w:rPr>
          <w:lang w:eastAsia="en-US"/>
        </w:rPr>
      </w:pP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Голям Извор</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2B527B" w:rsidRPr="00AD0DFA" w:rsidRDefault="002B527B" w:rsidP="002B527B">
      <w:pPr>
        <w:ind w:firstLine="426"/>
        <w:jc w:val="both"/>
      </w:pPr>
      <w:r w:rsidRPr="00AD0DFA">
        <w:t>След проведеното гласуване:</w:t>
      </w:r>
    </w:p>
    <w:p w:rsidR="002B527B" w:rsidRPr="00AD0DFA" w:rsidRDefault="002B527B" w:rsidP="002B527B">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2B527B" w:rsidRPr="00AD0DFA" w:rsidRDefault="002B527B" w:rsidP="002B527B">
      <w:pPr>
        <w:ind w:firstLine="426"/>
        <w:jc w:val="both"/>
      </w:pPr>
    </w:p>
    <w:p w:rsidR="002B527B" w:rsidRPr="00AD0DFA" w:rsidRDefault="002B527B" w:rsidP="002B527B">
      <w:pPr>
        <w:ind w:firstLine="426"/>
        <w:jc w:val="both"/>
      </w:pPr>
      <w:r w:rsidRPr="00AD0DFA">
        <w:t>„0“ гласа „Против“</w:t>
      </w:r>
    </w:p>
    <w:p w:rsidR="002B527B" w:rsidRPr="00AD0DFA" w:rsidRDefault="002B527B" w:rsidP="002B527B">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2B527B" w:rsidRPr="00AD0DFA" w:rsidRDefault="002B527B" w:rsidP="002B527B">
      <w:pPr>
        <w:shd w:val="clear" w:color="auto" w:fill="FFFFFF"/>
        <w:spacing w:after="150" w:line="300" w:lineRule="atLeast"/>
        <w:jc w:val="both"/>
        <w:rPr>
          <w:b/>
          <w:bCs/>
        </w:rPr>
      </w:pP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Обявява за избран за кмет на кметство с.</w:t>
      </w:r>
      <w:r>
        <w:t>Голям Извор</w:t>
      </w:r>
      <w:r w:rsidRPr="00AD0DFA">
        <w:t>.</w:t>
      </w:r>
    </w:p>
    <w:p w:rsidR="002B527B" w:rsidRPr="00AD0DFA" w:rsidRDefault="0029377C" w:rsidP="0029377C">
      <w:pPr>
        <w:shd w:val="clear" w:color="auto" w:fill="FFFFFF"/>
        <w:spacing w:before="100" w:beforeAutospacing="1" w:after="100" w:afterAutospacing="1"/>
        <w:jc w:val="center"/>
        <w:rPr>
          <w:b/>
        </w:rPr>
      </w:pPr>
      <w:r>
        <w:rPr>
          <w:b/>
        </w:rPr>
        <w:t xml:space="preserve">  </w:t>
      </w:r>
      <w:r w:rsidR="002B527B">
        <w:rPr>
          <w:b/>
        </w:rPr>
        <w:t>РЕШЕНИЕ </w:t>
      </w:r>
      <w:r w:rsidR="002B527B">
        <w:rPr>
          <w:b/>
        </w:rPr>
        <w:br/>
        <w:t>№ 241-МИ</w:t>
      </w:r>
      <w:r w:rsidR="002B527B">
        <w:rPr>
          <w:b/>
        </w:rPr>
        <w:br/>
        <w:t>Тетевен, 02</w:t>
      </w:r>
      <w:r w:rsidR="002B527B" w:rsidRPr="00AD0DFA">
        <w:rPr>
          <w:b/>
        </w:rPr>
        <w:t>.1</w:t>
      </w:r>
      <w:r w:rsidR="002B527B">
        <w:rPr>
          <w:b/>
        </w:rPr>
        <w:t>1</w:t>
      </w:r>
      <w:r w:rsidR="002B527B" w:rsidRPr="00AD0DFA">
        <w:rPr>
          <w:b/>
        </w:rPr>
        <w:t>.2015</w:t>
      </w: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Голям Извор</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Обявява за избран за кмет на кметство с.</w:t>
      </w:r>
      <w:r>
        <w:t>Голям Извор</w:t>
      </w:r>
      <w:r w:rsidRPr="00AD0DFA">
        <w:t xml:space="preserve">, община Тетевен, </w:t>
      </w:r>
      <w:proofErr w:type="spellStart"/>
      <w:r w:rsidRPr="00AD0DFA">
        <w:t>обл</w:t>
      </w:r>
      <w:proofErr w:type="spellEnd"/>
      <w:r w:rsidRPr="00AD0DFA">
        <w:t xml:space="preserve">.Ловеч на </w:t>
      </w:r>
      <w:r>
        <w:t>втори</w:t>
      </w:r>
      <w:r w:rsidRPr="00AD0DFA">
        <w:t xml:space="preserve"> тур </w:t>
      </w:r>
      <w:r>
        <w:t xml:space="preserve">Илиян Петков Маринов ЕГН </w:t>
      </w:r>
      <w:r w:rsidR="00956FDD">
        <w:rPr>
          <w:lang w:val="en-US"/>
        </w:rPr>
        <w:t>*****</w:t>
      </w:r>
      <w:r w:rsidRPr="00AD0DFA">
        <w:t xml:space="preserve"> издигнат от  </w:t>
      </w:r>
      <w:r>
        <w:t>ПП ГЕРБ,</w:t>
      </w:r>
      <w:r w:rsidRPr="00AD0DFA">
        <w:t xml:space="preserve"> получил </w:t>
      </w:r>
      <w:r>
        <w:t xml:space="preserve">211 </w:t>
      </w:r>
      <w:r w:rsidRPr="00AD0DFA">
        <w:t>действителни гласове.</w:t>
      </w:r>
    </w:p>
    <w:p w:rsidR="002B527B" w:rsidRPr="00AD0DFA" w:rsidRDefault="002B527B" w:rsidP="002B527B">
      <w:pPr>
        <w:shd w:val="clear" w:color="auto" w:fill="FFFFFF"/>
        <w:spacing w:after="150" w:line="300" w:lineRule="atLeast"/>
        <w:jc w:val="both"/>
      </w:pPr>
    </w:p>
    <w:p w:rsidR="002B527B" w:rsidRPr="00AD0DFA" w:rsidRDefault="002B527B" w:rsidP="002B527B">
      <w:pPr>
        <w:shd w:val="clear" w:color="auto" w:fill="FFFFFF"/>
        <w:spacing w:after="150" w:line="300" w:lineRule="atLeast"/>
        <w:jc w:val="both"/>
      </w:pPr>
      <w:r w:rsidRPr="00AD0DFA">
        <w:t>Решението подлежи на оспорване  в тридневен срок от обявяването му пред Централната избирателна комисия, на основание чл. 88 ал, 1 от ИК.</w:t>
      </w:r>
    </w:p>
    <w:p w:rsidR="00AD0DFA" w:rsidRDefault="00AD0DFA" w:rsidP="00796E59">
      <w:pPr>
        <w:ind w:firstLine="426"/>
        <w:jc w:val="both"/>
        <w:rPr>
          <w:b/>
          <w:u w:val="single"/>
        </w:rPr>
      </w:pPr>
    </w:p>
    <w:p w:rsidR="00AD0DFA" w:rsidRDefault="00AD0DFA" w:rsidP="00796E59">
      <w:pPr>
        <w:ind w:firstLine="426"/>
        <w:jc w:val="both"/>
        <w:rPr>
          <w:b/>
          <w:u w:val="single"/>
        </w:rPr>
      </w:pPr>
    </w:p>
    <w:p w:rsidR="002B527B" w:rsidRDefault="002B527B" w:rsidP="002B527B">
      <w:pPr>
        <w:ind w:firstLine="426"/>
        <w:jc w:val="both"/>
        <w:rPr>
          <w:b/>
          <w:u w:val="single"/>
        </w:rPr>
      </w:pPr>
    </w:p>
    <w:p w:rsidR="002B527B" w:rsidRPr="00AD0DFA" w:rsidRDefault="002B527B" w:rsidP="002B527B">
      <w:pPr>
        <w:ind w:firstLine="426"/>
        <w:jc w:val="both"/>
        <w:rPr>
          <w:u w:val="single"/>
        </w:rPr>
      </w:pPr>
      <w:r w:rsidRPr="00AD0DFA">
        <w:rPr>
          <w:u w:val="single"/>
        </w:rPr>
        <w:t xml:space="preserve">По т. </w:t>
      </w:r>
      <w:r>
        <w:rPr>
          <w:u w:val="single"/>
        </w:rPr>
        <w:t>6</w:t>
      </w:r>
      <w:r w:rsidRPr="00AD0DFA">
        <w:rPr>
          <w:u w:val="single"/>
        </w:rPr>
        <w:t>. от дневния ред</w:t>
      </w:r>
    </w:p>
    <w:p w:rsidR="002B527B" w:rsidRPr="00AD0DFA" w:rsidRDefault="002B527B" w:rsidP="002B527B">
      <w:pPr>
        <w:ind w:firstLine="426"/>
        <w:jc w:val="both"/>
        <w:rPr>
          <w:lang w:eastAsia="en-US"/>
        </w:rPr>
      </w:pPr>
      <w:r w:rsidRPr="00AD0DFA">
        <w:rPr>
          <w:lang w:eastAsia="en-US"/>
        </w:rPr>
        <w:t>Докладва: Дора Стоянова</w:t>
      </w:r>
    </w:p>
    <w:p w:rsidR="002B527B" w:rsidRPr="00AD0DFA" w:rsidRDefault="002B527B" w:rsidP="002B527B">
      <w:pPr>
        <w:ind w:firstLine="426"/>
        <w:jc w:val="both"/>
        <w:rPr>
          <w:lang w:eastAsia="en-US"/>
        </w:rPr>
      </w:pP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Градежница</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lastRenderedPageBreak/>
        <w:t>На основание 87, ал.1, т.1 от ИК и въз основа на получените данни от протоколите на СИК., Общинската избирателна комисия Тетевен,</w:t>
      </w:r>
    </w:p>
    <w:p w:rsidR="002B527B" w:rsidRPr="00AD0DFA" w:rsidRDefault="002B527B" w:rsidP="002B527B">
      <w:pPr>
        <w:ind w:firstLine="426"/>
        <w:jc w:val="both"/>
      </w:pPr>
      <w:r w:rsidRPr="00AD0DFA">
        <w:t>След проведеното гласуване:</w:t>
      </w:r>
    </w:p>
    <w:p w:rsidR="002B527B" w:rsidRPr="00AD0DFA" w:rsidRDefault="002B527B" w:rsidP="002B527B">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2B527B" w:rsidRPr="00AD0DFA" w:rsidRDefault="002B527B" w:rsidP="002B527B">
      <w:pPr>
        <w:ind w:firstLine="426"/>
        <w:jc w:val="both"/>
      </w:pPr>
    </w:p>
    <w:p w:rsidR="002B527B" w:rsidRPr="00AD0DFA" w:rsidRDefault="002B527B" w:rsidP="002B527B">
      <w:pPr>
        <w:ind w:firstLine="426"/>
        <w:jc w:val="both"/>
      </w:pPr>
      <w:r w:rsidRPr="00AD0DFA">
        <w:t>„0“ гласа „Против“</w:t>
      </w:r>
    </w:p>
    <w:p w:rsidR="002B527B" w:rsidRPr="00AD0DFA" w:rsidRDefault="002B527B" w:rsidP="002B527B">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2B527B" w:rsidRPr="00AD0DFA" w:rsidRDefault="002B527B" w:rsidP="002B527B">
      <w:pPr>
        <w:shd w:val="clear" w:color="auto" w:fill="FFFFFF"/>
        <w:spacing w:after="150" w:line="300" w:lineRule="atLeast"/>
        <w:jc w:val="both"/>
        <w:rPr>
          <w:b/>
          <w:bCs/>
        </w:rPr>
      </w:pP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Обявява за избран за кмет на кметство с.</w:t>
      </w:r>
      <w:r>
        <w:t>Градежница</w:t>
      </w:r>
      <w:r w:rsidRPr="00AD0DFA">
        <w:t>.</w:t>
      </w:r>
    </w:p>
    <w:p w:rsidR="002B527B" w:rsidRPr="00AD0DFA" w:rsidRDefault="002B527B" w:rsidP="002B527B">
      <w:pPr>
        <w:shd w:val="clear" w:color="auto" w:fill="FFFFFF"/>
        <w:spacing w:before="100" w:beforeAutospacing="1" w:after="100" w:afterAutospacing="1"/>
        <w:jc w:val="center"/>
        <w:rPr>
          <w:b/>
        </w:rPr>
      </w:pPr>
      <w:r>
        <w:rPr>
          <w:b/>
        </w:rPr>
        <w:t>РЕШЕНИЕ </w:t>
      </w:r>
      <w:r>
        <w:rPr>
          <w:b/>
        </w:rPr>
        <w:br/>
        <w:t>№ 242-МИ</w:t>
      </w:r>
      <w:r>
        <w:rPr>
          <w:b/>
        </w:rPr>
        <w:br/>
        <w:t>Тетевен, 02</w:t>
      </w:r>
      <w:r w:rsidRPr="00AD0DFA">
        <w:rPr>
          <w:b/>
        </w:rPr>
        <w:t>.1</w:t>
      </w:r>
      <w:r>
        <w:rPr>
          <w:b/>
        </w:rPr>
        <w:t>1</w:t>
      </w:r>
      <w:r w:rsidRPr="00AD0DFA">
        <w:rPr>
          <w:b/>
        </w:rPr>
        <w:t>.2015</w:t>
      </w: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Градежница</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Обявява за избран за кмет на кметство с.</w:t>
      </w:r>
      <w:r>
        <w:t>Градежница</w:t>
      </w:r>
      <w:r w:rsidRPr="00AD0DFA">
        <w:t xml:space="preserve">, община Тетевен, </w:t>
      </w:r>
      <w:proofErr w:type="spellStart"/>
      <w:r w:rsidRPr="00AD0DFA">
        <w:t>обл</w:t>
      </w:r>
      <w:proofErr w:type="spellEnd"/>
      <w:r w:rsidRPr="00AD0DFA">
        <w:t xml:space="preserve">.Ловеч на </w:t>
      </w:r>
      <w:r>
        <w:t>втори</w:t>
      </w:r>
      <w:r w:rsidRPr="00AD0DFA">
        <w:t xml:space="preserve"> тур </w:t>
      </w:r>
      <w:r>
        <w:t xml:space="preserve">Свилен Русинов </w:t>
      </w:r>
      <w:proofErr w:type="spellStart"/>
      <w:r>
        <w:t>Чернин</w:t>
      </w:r>
      <w:proofErr w:type="spellEnd"/>
      <w:r>
        <w:t xml:space="preserve"> ЕГН </w:t>
      </w:r>
      <w:r w:rsidR="00956FDD">
        <w:rPr>
          <w:lang w:val="en-US"/>
        </w:rPr>
        <w:t>*****</w:t>
      </w:r>
      <w:r w:rsidRPr="00AD0DFA">
        <w:t xml:space="preserve"> издигнат от  </w:t>
      </w:r>
      <w:r>
        <w:t xml:space="preserve">Местна Коалиция За </w:t>
      </w:r>
      <w:proofErr w:type="spellStart"/>
      <w:r>
        <w:t>обшина</w:t>
      </w:r>
      <w:proofErr w:type="spellEnd"/>
      <w:r>
        <w:t xml:space="preserve"> Тетевен,</w:t>
      </w:r>
      <w:r w:rsidRPr="00AD0DFA">
        <w:t xml:space="preserve"> получил </w:t>
      </w:r>
      <w:r>
        <w:t xml:space="preserve">593 </w:t>
      </w:r>
      <w:r w:rsidRPr="00AD0DFA">
        <w:t>действителни гласове.</w:t>
      </w:r>
    </w:p>
    <w:p w:rsidR="002B527B" w:rsidRPr="00AD0DFA" w:rsidRDefault="002B527B" w:rsidP="002B527B">
      <w:pPr>
        <w:shd w:val="clear" w:color="auto" w:fill="FFFFFF"/>
        <w:spacing w:after="150" w:line="300" w:lineRule="atLeast"/>
        <w:jc w:val="both"/>
      </w:pPr>
    </w:p>
    <w:p w:rsidR="002B527B" w:rsidRPr="00AD0DFA" w:rsidRDefault="002B527B" w:rsidP="002B527B">
      <w:pPr>
        <w:shd w:val="clear" w:color="auto" w:fill="FFFFFF"/>
        <w:spacing w:after="150" w:line="300" w:lineRule="atLeast"/>
        <w:jc w:val="both"/>
      </w:pPr>
      <w:r w:rsidRPr="00AD0DFA">
        <w:t>Решението подлежи на оспорване  в тридневен срок от обявяването му пред Централната избирателна комисия, на основание чл. 88 ал, 1 от ИК.</w:t>
      </w:r>
    </w:p>
    <w:p w:rsidR="00AD0DFA" w:rsidRDefault="00AD0DFA" w:rsidP="00796E59">
      <w:pPr>
        <w:ind w:firstLine="426"/>
        <w:jc w:val="both"/>
        <w:rPr>
          <w:b/>
          <w:u w:val="single"/>
        </w:rPr>
      </w:pPr>
    </w:p>
    <w:p w:rsidR="002B527B" w:rsidRPr="00AD0DFA" w:rsidRDefault="002B527B" w:rsidP="002B527B">
      <w:pPr>
        <w:ind w:firstLine="426"/>
        <w:jc w:val="both"/>
        <w:rPr>
          <w:u w:val="single"/>
        </w:rPr>
      </w:pPr>
      <w:r w:rsidRPr="00AD0DFA">
        <w:rPr>
          <w:u w:val="single"/>
        </w:rPr>
        <w:t xml:space="preserve">По т. </w:t>
      </w:r>
      <w:r>
        <w:rPr>
          <w:u w:val="single"/>
        </w:rPr>
        <w:t>7</w:t>
      </w:r>
      <w:r w:rsidRPr="00AD0DFA">
        <w:rPr>
          <w:u w:val="single"/>
        </w:rPr>
        <w:t>. от дневния ред</w:t>
      </w:r>
    </w:p>
    <w:p w:rsidR="002B527B" w:rsidRPr="00AD0DFA" w:rsidRDefault="002B527B" w:rsidP="002B527B">
      <w:pPr>
        <w:ind w:firstLine="426"/>
        <w:jc w:val="both"/>
        <w:rPr>
          <w:lang w:eastAsia="en-US"/>
        </w:rPr>
      </w:pPr>
      <w:r w:rsidRPr="00AD0DFA">
        <w:rPr>
          <w:lang w:eastAsia="en-US"/>
        </w:rPr>
        <w:t>Докладва: Дора Стоянова</w:t>
      </w:r>
    </w:p>
    <w:p w:rsidR="002B527B" w:rsidRPr="00AD0DFA" w:rsidRDefault="002B527B" w:rsidP="002B527B">
      <w:pPr>
        <w:ind w:firstLine="426"/>
        <w:jc w:val="both"/>
        <w:rPr>
          <w:lang w:eastAsia="en-US"/>
        </w:rPr>
      </w:pP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Черни Вит</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2B527B" w:rsidRPr="00AD0DFA" w:rsidRDefault="002B527B" w:rsidP="002B527B">
      <w:pPr>
        <w:ind w:firstLine="426"/>
        <w:jc w:val="both"/>
      </w:pPr>
      <w:r w:rsidRPr="00AD0DFA">
        <w:t>След проведеното гласуване:</w:t>
      </w:r>
    </w:p>
    <w:p w:rsidR="002B527B" w:rsidRPr="00AD0DFA" w:rsidRDefault="002B527B" w:rsidP="002B527B">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2B527B" w:rsidRPr="00AD0DFA" w:rsidRDefault="002B527B" w:rsidP="002B527B">
      <w:pPr>
        <w:ind w:firstLine="426"/>
        <w:jc w:val="both"/>
      </w:pPr>
    </w:p>
    <w:p w:rsidR="002B527B" w:rsidRPr="00AD0DFA" w:rsidRDefault="002B527B" w:rsidP="002B527B">
      <w:pPr>
        <w:ind w:firstLine="426"/>
        <w:jc w:val="both"/>
      </w:pPr>
      <w:r w:rsidRPr="00AD0DFA">
        <w:lastRenderedPageBreak/>
        <w:t>„0“ гласа „Против“</w:t>
      </w:r>
    </w:p>
    <w:p w:rsidR="002B527B" w:rsidRPr="00AD0DFA" w:rsidRDefault="002B527B" w:rsidP="002B527B">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2B527B" w:rsidRPr="00AD0DFA" w:rsidRDefault="002B527B" w:rsidP="002B527B">
      <w:pPr>
        <w:shd w:val="clear" w:color="auto" w:fill="FFFFFF"/>
        <w:spacing w:after="150" w:line="300" w:lineRule="atLeast"/>
        <w:jc w:val="both"/>
        <w:rPr>
          <w:b/>
          <w:bCs/>
        </w:rPr>
      </w:pP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Обявява за избран за кмет на кметство с.</w:t>
      </w:r>
      <w:r w:rsidRPr="002B527B">
        <w:t xml:space="preserve"> </w:t>
      </w:r>
      <w:r w:rsidRPr="00AD0DFA">
        <w:t>с.</w:t>
      </w:r>
      <w:r>
        <w:t>Черни Вит</w:t>
      </w:r>
      <w:r w:rsidRPr="00AD0DFA">
        <w:t>.</w:t>
      </w:r>
    </w:p>
    <w:p w:rsidR="002B527B" w:rsidRPr="00AD0DFA" w:rsidRDefault="0029377C" w:rsidP="002B527B">
      <w:pPr>
        <w:shd w:val="clear" w:color="auto" w:fill="FFFFFF"/>
        <w:spacing w:before="100" w:beforeAutospacing="1" w:after="100" w:afterAutospacing="1"/>
        <w:jc w:val="center"/>
        <w:rPr>
          <w:b/>
        </w:rPr>
      </w:pPr>
      <w:r>
        <w:rPr>
          <w:b/>
        </w:rPr>
        <w:t xml:space="preserve"> </w:t>
      </w:r>
      <w:r w:rsidR="002B527B">
        <w:rPr>
          <w:b/>
        </w:rPr>
        <w:t>РЕШЕНИЕ </w:t>
      </w:r>
      <w:r w:rsidR="002B527B">
        <w:rPr>
          <w:b/>
        </w:rPr>
        <w:br/>
        <w:t>№ 243-МИ</w:t>
      </w:r>
      <w:r w:rsidR="002B527B">
        <w:rPr>
          <w:b/>
        </w:rPr>
        <w:br/>
        <w:t>Тетевен, 02</w:t>
      </w:r>
      <w:r w:rsidR="002B527B" w:rsidRPr="00AD0DFA">
        <w:rPr>
          <w:b/>
        </w:rPr>
        <w:t>.1</w:t>
      </w:r>
      <w:r w:rsidR="002B527B">
        <w:rPr>
          <w:b/>
        </w:rPr>
        <w:t>1</w:t>
      </w:r>
      <w:r w:rsidR="002B527B" w:rsidRPr="00AD0DFA">
        <w:rPr>
          <w:b/>
        </w:rPr>
        <w:t>.2015</w:t>
      </w:r>
    </w:p>
    <w:p w:rsidR="002B527B" w:rsidRPr="00AD0DFA" w:rsidRDefault="002B527B" w:rsidP="002B527B">
      <w:pPr>
        <w:shd w:val="clear" w:color="auto" w:fill="FFFFFF"/>
        <w:spacing w:after="150" w:line="300" w:lineRule="atLeast"/>
        <w:jc w:val="both"/>
      </w:pPr>
      <w:r w:rsidRPr="00AD0DFA">
        <w:t>ОТНОСНО: Избиране на кмет на кметство с.</w:t>
      </w:r>
      <w:r>
        <w:t>Черни Вит</w:t>
      </w:r>
      <w:r w:rsidRPr="00AD0DFA">
        <w:t xml:space="preserve"> на </w:t>
      </w:r>
      <w:r>
        <w:t>втори</w:t>
      </w:r>
      <w:r w:rsidRPr="00AD0DFA">
        <w:t xml:space="preserve"> тур на </w:t>
      </w:r>
      <w:r>
        <w:t>01</w:t>
      </w:r>
      <w:r w:rsidRPr="00AD0DFA">
        <w:t>.1</w:t>
      </w:r>
      <w:r>
        <w:t>1.2015г.</w:t>
      </w:r>
    </w:p>
    <w:p w:rsidR="002B527B" w:rsidRPr="00AD0DFA" w:rsidRDefault="002B527B" w:rsidP="002B527B">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2B527B" w:rsidRPr="00AD0DFA" w:rsidRDefault="002B527B" w:rsidP="002B527B">
      <w:pPr>
        <w:shd w:val="clear" w:color="auto" w:fill="FFFFFF"/>
        <w:spacing w:after="150" w:line="300" w:lineRule="atLeast"/>
        <w:jc w:val="center"/>
      </w:pPr>
      <w:r w:rsidRPr="00AD0DFA">
        <w:rPr>
          <w:b/>
          <w:bCs/>
        </w:rPr>
        <w:t>РЕШИ:</w:t>
      </w:r>
    </w:p>
    <w:p w:rsidR="002B527B" w:rsidRPr="00AD0DFA" w:rsidRDefault="002B527B" w:rsidP="002B527B">
      <w:pPr>
        <w:shd w:val="clear" w:color="auto" w:fill="FFFFFF"/>
        <w:spacing w:after="150" w:line="300" w:lineRule="atLeast"/>
        <w:jc w:val="both"/>
      </w:pPr>
      <w:r w:rsidRPr="00AD0DFA">
        <w:t xml:space="preserve">Обявява за избран за кмет на кметство </w:t>
      </w:r>
      <w:r w:rsidR="001B2319" w:rsidRPr="00AD0DFA">
        <w:t>с.</w:t>
      </w:r>
      <w:r w:rsidR="001B2319">
        <w:t>Черни Вит</w:t>
      </w:r>
      <w:r w:rsidRPr="00AD0DFA">
        <w:t xml:space="preserve">, община Тетевен, </w:t>
      </w:r>
      <w:proofErr w:type="spellStart"/>
      <w:r w:rsidRPr="00AD0DFA">
        <w:t>обл</w:t>
      </w:r>
      <w:proofErr w:type="spellEnd"/>
      <w:r w:rsidRPr="00AD0DFA">
        <w:t xml:space="preserve">.Ловеч на </w:t>
      </w:r>
      <w:r>
        <w:t>втори</w:t>
      </w:r>
      <w:r w:rsidRPr="00AD0DFA">
        <w:t xml:space="preserve"> тур </w:t>
      </w:r>
      <w:r w:rsidR="001B2319">
        <w:t>Цветослава Петкова Христова</w:t>
      </w:r>
      <w:r>
        <w:t xml:space="preserve"> ЕГН </w:t>
      </w:r>
      <w:r w:rsidR="00956FDD">
        <w:rPr>
          <w:lang w:val="en-US"/>
        </w:rPr>
        <w:t>*****</w:t>
      </w:r>
      <w:r w:rsidRPr="00AD0DFA">
        <w:t xml:space="preserve"> издигнат от  </w:t>
      </w:r>
      <w:r w:rsidR="001B2319">
        <w:t>ПП ГЕРБ</w:t>
      </w:r>
      <w:r>
        <w:t>,</w:t>
      </w:r>
      <w:r w:rsidRPr="00AD0DFA">
        <w:t xml:space="preserve"> получил </w:t>
      </w:r>
      <w:r w:rsidR="001B2319">
        <w:t>242</w:t>
      </w:r>
      <w:r>
        <w:t xml:space="preserve"> </w:t>
      </w:r>
      <w:r w:rsidRPr="00AD0DFA">
        <w:t>действителни гласове.</w:t>
      </w:r>
    </w:p>
    <w:p w:rsidR="002B527B" w:rsidRPr="00AD0DFA" w:rsidRDefault="002B527B" w:rsidP="002B527B">
      <w:pPr>
        <w:shd w:val="clear" w:color="auto" w:fill="FFFFFF"/>
        <w:spacing w:after="150" w:line="300" w:lineRule="atLeast"/>
        <w:jc w:val="both"/>
      </w:pPr>
    </w:p>
    <w:p w:rsidR="002B527B" w:rsidRPr="00AD0DFA" w:rsidRDefault="002B527B" w:rsidP="002B527B">
      <w:pPr>
        <w:shd w:val="clear" w:color="auto" w:fill="FFFFFF"/>
        <w:spacing w:after="150" w:line="300" w:lineRule="atLeast"/>
        <w:jc w:val="both"/>
      </w:pPr>
      <w:r w:rsidRPr="00AD0DFA">
        <w:t>Решението подлежи на оспорване  в тридневен срок от обявяването му пред Централната избирателна комисия, на основание чл. 88 ал, 1 от ИК.</w:t>
      </w:r>
    </w:p>
    <w:p w:rsidR="00AD0DFA" w:rsidRDefault="00AD0DFA" w:rsidP="00796E59">
      <w:pPr>
        <w:ind w:firstLine="426"/>
        <w:jc w:val="both"/>
        <w:rPr>
          <w:b/>
          <w:u w:val="single"/>
        </w:rPr>
      </w:pPr>
    </w:p>
    <w:p w:rsidR="00AD0DFA" w:rsidRDefault="00AD0DFA" w:rsidP="00796E59">
      <w:pPr>
        <w:ind w:firstLine="426"/>
        <w:jc w:val="both"/>
        <w:rPr>
          <w:b/>
          <w:u w:val="single"/>
        </w:rPr>
      </w:pPr>
    </w:p>
    <w:p w:rsidR="00BC1E4B" w:rsidRPr="00AD0DFA" w:rsidRDefault="00BC1E4B" w:rsidP="00BC1E4B">
      <w:pPr>
        <w:ind w:firstLine="426"/>
        <w:jc w:val="both"/>
        <w:rPr>
          <w:u w:val="single"/>
        </w:rPr>
      </w:pPr>
      <w:r w:rsidRPr="00AD0DFA">
        <w:rPr>
          <w:u w:val="single"/>
        </w:rPr>
        <w:t xml:space="preserve">По т. </w:t>
      </w:r>
      <w:r>
        <w:rPr>
          <w:u w:val="single"/>
        </w:rPr>
        <w:t>8</w:t>
      </w:r>
      <w:r w:rsidRPr="00AD0DFA">
        <w:rPr>
          <w:u w:val="single"/>
        </w:rPr>
        <w:t>. от дневния ред</w:t>
      </w:r>
    </w:p>
    <w:p w:rsidR="00BC1E4B" w:rsidRPr="00AD0DFA" w:rsidRDefault="00BC1E4B" w:rsidP="00BC1E4B">
      <w:pPr>
        <w:ind w:firstLine="426"/>
        <w:jc w:val="both"/>
        <w:rPr>
          <w:lang w:eastAsia="en-US"/>
        </w:rPr>
      </w:pPr>
      <w:r w:rsidRPr="00AD0DFA">
        <w:rPr>
          <w:lang w:eastAsia="en-US"/>
        </w:rPr>
        <w:t>Докладва: Дора Стоянова</w:t>
      </w:r>
    </w:p>
    <w:p w:rsidR="00BC1E4B" w:rsidRPr="00AD0DFA" w:rsidRDefault="00BC1E4B" w:rsidP="00BC1E4B">
      <w:pPr>
        <w:ind w:firstLine="426"/>
        <w:jc w:val="both"/>
        <w:rPr>
          <w:lang w:eastAsia="en-US"/>
        </w:rPr>
      </w:pPr>
    </w:p>
    <w:p w:rsidR="00BC1E4B" w:rsidRPr="00AD0DFA" w:rsidRDefault="00BC1E4B" w:rsidP="00BC1E4B">
      <w:pPr>
        <w:shd w:val="clear" w:color="auto" w:fill="FFFFFF"/>
        <w:spacing w:after="150" w:line="300" w:lineRule="atLeast"/>
        <w:jc w:val="both"/>
      </w:pPr>
      <w:r w:rsidRPr="00AD0DFA">
        <w:t xml:space="preserve">ОТНОСНО: Избиране на кмет на </w:t>
      </w:r>
      <w:r>
        <w:t>Община Тетевен</w:t>
      </w:r>
      <w:r w:rsidRPr="00AD0DFA">
        <w:t xml:space="preserve"> на </w:t>
      </w:r>
      <w:r>
        <w:t>втори</w:t>
      </w:r>
      <w:r w:rsidRPr="00AD0DFA">
        <w:t xml:space="preserve"> тур на </w:t>
      </w:r>
      <w:r>
        <w:t>01</w:t>
      </w:r>
      <w:r w:rsidRPr="00AD0DFA">
        <w:t>.1</w:t>
      </w:r>
      <w:r>
        <w:t>1.2015г.</w:t>
      </w:r>
    </w:p>
    <w:p w:rsidR="00BC1E4B" w:rsidRPr="00AD0DFA" w:rsidRDefault="00BC1E4B" w:rsidP="00BC1E4B">
      <w:pPr>
        <w:shd w:val="clear" w:color="auto" w:fill="FFFFFF"/>
        <w:spacing w:after="150" w:line="300" w:lineRule="atLeast"/>
        <w:jc w:val="both"/>
      </w:pPr>
      <w:r w:rsidRPr="00AD0DFA">
        <w:t>На основание 87, ал.1, т.1 от ИК и въз основа на получените данни от протоколите на СИК., Общинската избирателна комисия Тетевен,</w:t>
      </w:r>
    </w:p>
    <w:p w:rsidR="00BC1E4B" w:rsidRPr="00AD0DFA" w:rsidRDefault="00BC1E4B" w:rsidP="00BC1E4B">
      <w:pPr>
        <w:ind w:firstLine="426"/>
        <w:jc w:val="both"/>
      </w:pPr>
      <w:r w:rsidRPr="00AD0DFA">
        <w:t>След проведеното гласуване:</w:t>
      </w:r>
    </w:p>
    <w:p w:rsidR="00BC1E4B" w:rsidRPr="00AD0DFA" w:rsidRDefault="00BC1E4B" w:rsidP="00BC1E4B">
      <w:pPr>
        <w:spacing w:line="276" w:lineRule="auto"/>
        <w:jc w:val="both"/>
        <w:rPr>
          <w:lang w:eastAsia="en-US"/>
        </w:rPr>
      </w:pPr>
      <w:r w:rsidRPr="00AD0DFA">
        <w:t xml:space="preserve">„11“ гласа „За“ – </w:t>
      </w:r>
      <w:r w:rsidRPr="00AD0DFA">
        <w:rPr>
          <w:lang w:eastAsia="en-US"/>
        </w:rPr>
        <w:t xml:space="preserve">Дора Ангелова Стоянова, </w:t>
      </w:r>
      <w:r w:rsidRPr="00AD0DFA">
        <w:t>Владимир Георгиев Димитров, Милка Момчилова Консулова,</w:t>
      </w:r>
      <w:r w:rsidRPr="00AD0DFA">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BC1E4B" w:rsidRPr="00AD0DFA" w:rsidRDefault="00BC1E4B" w:rsidP="00BC1E4B">
      <w:pPr>
        <w:ind w:firstLine="426"/>
        <w:jc w:val="both"/>
      </w:pPr>
    </w:p>
    <w:p w:rsidR="00BC1E4B" w:rsidRPr="00AD0DFA" w:rsidRDefault="00BC1E4B" w:rsidP="00BC1E4B">
      <w:pPr>
        <w:ind w:firstLine="426"/>
        <w:jc w:val="both"/>
      </w:pPr>
      <w:r w:rsidRPr="00AD0DFA">
        <w:t>„0“ гласа „Против“</w:t>
      </w:r>
    </w:p>
    <w:p w:rsidR="00BC1E4B" w:rsidRPr="00AD0DFA" w:rsidRDefault="00BC1E4B" w:rsidP="00BC1E4B">
      <w:pPr>
        <w:ind w:firstLine="426"/>
        <w:jc w:val="both"/>
      </w:pPr>
      <w:r w:rsidRPr="00AD0DFA">
        <w:t xml:space="preserve">и на основание </w:t>
      </w:r>
      <w:r w:rsidRPr="00AD0DFA">
        <w:rPr>
          <w:shd w:val="clear" w:color="auto" w:fill="FFFFFF"/>
        </w:rPr>
        <w:t xml:space="preserve">чл 87, ал. 1, т. 1 </w:t>
      </w:r>
      <w:r w:rsidRPr="00AD0DFA">
        <w:t>Общинската избирателна комисия Тетевен,</w:t>
      </w:r>
    </w:p>
    <w:p w:rsidR="00BC1E4B" w:rsidRPr="00AD0DFA" w:rsidRDefault="00BC1E4B" w:rsidP="00BC1E4B">
      <w:pPr>
        <w:shd w:val="clear" w:color="auto" w:fill="FFFFFF"/>
        <w:spacing w:after="150" w:line="300" w:lineRule="atLeast"/>
        <w:jc w:val="both"/>
        <w:rPr>
          <w:b/>
          <w:bCs/>
        </w:rPr>
      </w:pPr>
    </w:p>
    <w:p w:rsidR="00BC1E4B" w:rsidRPr="00AD0DFA" w:rsidRDefault="00BC1E4B" w:rsidP="00BC1E4B">
      <w:pPr>
        <w:shd w:val="clear" w:color="auto" w:fill="FFFFFF"/>
        <w:spacing w:after="150" w:line="300" w:lineRule="atLeast"/>
        <w:jc w:val="center"/>
      </w:pPr>
      <w:r w:rsidRPr="00AD0DFA">
        <w:rPr>
          <w:b/>
          <w:bCs/>
        </w:rPr>
        <w:t>РЕШИ:</w:t>
      </w:r>
    </w:p>
    <w:p w:rsidR="00BC1E4B" w:rsidRPr="00AD0DFA" w:rsidRDefault="00BC1E4B" w:rsidP="00BC1E4B">
      <w:pPr>
        <w:shd w:val="clear" w:color="auto" w:fill="FFFFFF"/>
        <w:spacing w:after="150" w:line="300" w:lineRule="atLeast"/>
        <w:jc w:val="both"/>
      </w:pPr>
      <w:r w:rsidRPr="00AD0DFA">
        <w:t xml:space="preserve">Обявява за избран за кмет на </w:t>
      </w:r>
      <w:r>
        <w:t>Община Тетевен</w:t>
      </w:r>
      <w:r w:rsidRPr="00AD0DFA">
        <w:t>.</w:t>
      </w:r>
    </w:p>
    <w:p w:rsidR="00BC1E4B" w:rsidRPr="00AD0DFA" w:rsidRDefault="00BC1E4B" w:rsidP="00BC1E4B">
      <w:pPr>
        <w:shd w:val="clear" w:color="auto" w:fill="FFFFFF"/>
        <w:spacing w:after="150" w:line="300" w:lineRule="atLeast"/>
        <w:jc w:val="both"/>
      </w:pPr>
    </w:p>
    <w:p w:rsidR="00BC1E4B" w:rsidRPr="00AD0DFA" w:rsidRDefault="00BC1E4B" w:rsidP="00BC1E4B">
      <w:pPr>
        <w:shd w:val="clear" w:color="auto" w:fill="FFFFFF"/>
        <w:spacing w:before="100" w:beforeAutospacing="1" w:after="100" w:afterAutospacing="1"/>
        <w:jc w:val="center"/>
        <w:rPr>
          <w:b/>
        </w:rPr>
      </w:pPr>
      <w:r>
        <w:rPr>
          <w:b/>
        </w:rPr>
        <w:lastRenderedPageBreak/>
        <w:t>РЕШЕНИЕ </w:t>
      </w:r>
      <w:r>
        <w:rPr>
          <w:b/>
        </w:rPr>
        <w:br/>
        <w:t>№ 244-МИ</w:t>
      </w:r>
      <w:r>
        <w:rPr>
          <w:b/>
        </w:rPr>
        <w:br/>
        <w:t>Тетевен, 02</w:t>
      </w:r>
      <w:r w:rsidRPr="00AD0DFA">
        <w:rPr>
          <w:b/>
        </w:rPr>
        <w:t>.1</w:t>
      </w:r>
      <w:r>
        <w:rPr>
          <w:b/>
        </w:rPr>
        <w:t>1</w:t>
      </w:r>
      <w:r w:rsidRPr="00AD0DFA">
        <w:rPr>
          <w:b/>
        </w:rPr>
        <w:t>.2015</w:t>
      </w:r>
    </w:p>
    <w:p w:rsidR="00BC1E4B" w:rsidRPr="00AD0DFA" w:rsidRDefault="00BC1E4B" w:rsidP="00BC1E4B">
      <w:pPr>
        <w:shd w:val="clear" w:color="auto" w:fill="FFFFFF"/>
        <w:spacing w:after="150" w:line="300" w:lineRule="atLeast"/>
        <w:jc w:val="both"/>
      </w:pPr>
      <w:r w:rsidRPr="00AD0DFA">
        <w:t xml:space="preserve">ОТНОСНО: Избиране на кмет на </w:t>
      </w:r>
      <w:r>
        <w:t>Община Тетевен</w:t>
      </w:r>
      <w:r w:rsidRPr="00AD0DFA">
        <w:t xml:space="preserve"> на </w:t>
      </w:r>
      <w:r>
        <w:t>втори</w:t>
      </w:r>
      <w:r w:rsidRPr="00AD0DFA">
        <w:t xml:space="preserve"> тур на </w:t>
      </w:r>
      <w:r>
        <w:t>01</w:t>
      </w:r>
      <w:r w:rsidRPr="00AD0DFA">
        <w:t>.1</w:t>
      </w:r>
      <w:r>
        <w:t>1.2015г.</w:t>
      </w:r>
    </w:p>
    <w:p w:rsidR="00BC1E4B" w:rsidRPr="00AD0DFA" w:rsidRDefault="00BC1E4B" w:rsidP="00BC1E4B">
      <w:pPr>
        <w:shd w:val="clear" w:color="auto" w:fill="FFFFFF"/>
        <w:spacing w:after="150" w:line="300" w:lineRule="atLeast"/>
        <w:jc w:val="both"/>
      </w:pPr>
      <w:r w:rsidRPr="00AD0DFA">
        <w:t>Общинската избирателна комисия Тетевен на основание чл.87, ал.1, т.1 от ИК и въз основа на получените данни от протоколите на СИК</w:t>
      </w:r>
    </w:p>
    <w:p w:rsidR="00BC1E4B" w:rsidRPr="00AD0DFA" w:rsidRDefault="00BC1E4B" w:rsidP="00BC1E4B">
      <w:pPr>
        <w:shd w:val="clear" w:color="auto" w:fill="FFFFFF"/>
        <w:spacing w:after="150" w:line="300" w:lineRule="atLeast"/>
        <w:jc w:val="center"/>
      </w:pPr>
      <w:r w:rsidRPr="00AD0DFA">
        <w:rPr>
          <w:b/>
          <w:bCs/>
        </w:rPr>
        <w:t>РЕШИ:</w:t>
      </w:r>
    </w:p>
    <w:p w:rsidR="00BC1E4B" w:rsidRPr="00AD0DFA" w:rsidRDefault="00BC1E4B" w:rsidP="00BC1E4B">
      <w:pPr>
        <w:shd w:val="clear" w:color="auto" w:fill="FFFFFF"/>
        <w:spacing w:after="150" w:line="300" w:lineRule="atLeast"/>
        <w:jc w:val="both"/>
      </w:pPr>
      <w:r w:rsidRPr="00AD0DFA">
        <w:t xml:space="preserve">Обявява за избран за кмет на </w:t>
      </w:r>
      <w:r>
        <w:t xml:space="preserve">Община Тетевен, </w:t>
      </w:r>
      <w:proofErr w:type="spellStart"/>
      <w:r w:rsidRPr="00AD0DFA">
        <w:t>обл</w:t>
      </w:r>
      <w:proofErr w:type="spellEnd"/>
      <w:r w:rsidRPr="00AD0DFA">
        <w:t xml:space="preserve">.Ловеч на </w:t>
      </w:r>
      <w:r>
        <w:t>втори</w:t>
      </w:r>
      <w:r w:rsidRPr="00AD0DFA">
        <w:t xml:space="preserve"> тур </w:t>
      </w:r>
      <w:r>
        <w:t xml:space="preserve">Мадлена Цветанова Бояджиева-Ничева ЕГН </w:t>
      </w:r>
      <w:r w:rsidR="00956FDD">
        <w:rPr>
          <w:lang w:val="en-US"/>
        </w:rPr>
        <w:t>*****</w:t>
      </w:r>
      <w:r w:rsidRPr="00AD0DFA">
        <w:t xml:space="preserve"> издигнат от  </w:t>
      </w:r>
      <w:r>
        <w:t>ПП ГЕРБ,</w:t>
      </w:r>
      <w:r w:rsidRPr="00AD0DFA">
        <w:t xml:space="preserve"> получил </w:t>
      </w:r>
      <w:r>
        <w:t xml:space="preserve">5995 </w:t>
      </w:r>
      <w:r w:rsidRPr="00AD0DFA">
        <w:t>действителни гласове.</w:t>
      </w:r>
    </w:p>
    <w:p w:rsidR="00BC1E4B" w:rsidRPr="00AD0DFA" w:rsidRDefault="00BC1E4B" w:rsidP="00BC1E4B">
      <w:pPr>
        <w:shd w:val="clear" w:color="auto" w:fill="FFFFFF"/>
        <w:spacing w:after="150" w:line="300" w:lineRule="atLeast"/>
        <w:jc w:val="both"/>
      </w:pPr>
    </w:p>
    <w:p w:rsidR="00BC1E4B" w:rsidRPr="00791D57" w:rsidRDefault="00BC1E4B" w:rsidP="00BC1E4B">
      <w:pPr>
        <w:shd w:val="clear" w:color="auto" w:fill="FFFFFF"/>
        <w:spacing w:after="150" w:line="300" w:lineRule="atLeast"/>
        <w:jc w:val="both"/>
      </w:pPr>
      <w:r w:rsidRPr="00AD0DFA">
        <w:t>Решението</w:t>
      </w:r>
      <w:r w:rsidRPr="00791D57">
        <w:t xml:space="preserve"> подлежи на оспорване  в тридневен срок от обявяването му пред Централната избирателна комисия, на основание чл. 88 ал, 1 от ИК.</w:t>
      </w:r>
    </w:p>
    <w:p w:rsidR="00AD0DFA" w:rsidRPr="00791D57" w:rsidRDefault="00AD0DFA" w:rsidP="00796E59">
      <w:pPr>
        <w:ind w:firstLine="426"/>
        <w:jc w:val="both"/>
        <w:rPr>
          <w:b/>
          <w:u w:val="single"/>
        </w:rPr>
      </w:pPr>
    </w:p>
    <w:p w:rsidR="00AD0DFA" w:rsidRPr="00791D57" w:rsidRDefault="00AD0DFA" w:rsidP="00796E59">
      <w:pPr>
        <w:ind w:firstLine="426"/>
        <w:jc w:val="both"/>
        <w:rPr>
          <w:b/>
          <w:u w:val="single"/>
        </w:rPr>
      </w:pPr>
    </w:p>
    <w:p w:rsidR="00996901" w:rsidRPr="00791D57" w:rsidRDefault="00996901" w:rsidP="00996901">
      <w:pPr>
        <w:ind w:firstLine="426"/>
        <w:jc w:val="both"/>
        <w:rPr>
          <w:u w:val="single"/>
        </w:rPr>
      </w:pPr>
      <w:r w:rsidRPr="00791D57">
        <w:rPr>
          <w:u w:val="single"/>
        </w:rPr>
        <w:t>По т. 9. от дневния ред</w:t>
      </w:r>
    </w:p>
    <w:p w:rsidR="00996901" w:rsidRPr="00791D57" w:rsidRDefault="00996901" w:rsidP="00996901">
      <w:pPr>
        <w:ind w:firstLine="426"/>
        <w:jc w:val="both"/>
        <w:rPr>
          <w:lang w:eastAsia="en-US"/>
        </w:rPr>
      </w:pPr>
      <w:r w:rsidRPr="00791D57">
        <w:rPr>
          <w:lang w:eastAsia="en-US"/>
        </w:rPr>
        <w:t>Докладва: Дора Стоянова</w:t>
      </w:r>
    </w:p>
    <w:p w:rsidR="00996901" w:rsidRPr="00791D57" w:rsidRDefault="00996901" w:rsidP="00996901">
      <w:pPr>
        <w:ind w:firstLine="426"/>
        <w:jc w:val="both"/>
        <w:rPr>
          <w:lang w:eastAsia="en-US"/>
        </w:rPr>
      </w:pPr>
    </w:p>
    <w:p w:rsidR="00996901" w:rsidRPr="00791D57" w:rsidRDefault="00996901" w:rsidP="00996901">
      <w:pPr>
        <w:shd w:val="clear" w:color="auto" w:fill="FFFFFF"/>
        <w:spacing w:after="150" w:line="300" w:lineRule="atLeast"/>
        <w:jc w:val="both"/>
        <w:rPr>
          <w:shd w:val="clear" w:color="auto" w:fill="FFFFFF"/>
        </w:rPr>
      </w:pPr>
      <w:r w:rsidRPr="00791D57">
        <w:t xml:space="preserve">ОТНОСНО: </w:t>
      </w:r>
      <w:r w:rsidRPr="00791D57">
        <w:rPr>
          <w:shd w:val="clear" w:color="auto" w:fill="FFFFFF"/>
        </w:rPr>
        <w:t>обявяване на избран общински съветник от кандидатската листа от ПП ГЕРБ</w:t>
      </w:r>
    </w:p>
    <w:p w:rsidR="00996901" w:rsidRPr="00791D57" w:rsidRDefault="00996901" w:rsidP="00996901">
      <w:pPr>
        <w:shd w:val="clear" w:color="auto" w:fill="FFFFFF"/>
        <w:spacing w:after="150" w:line="300" w:lineRule="atLeast"/>
        <w:jc w:val="both"/>
        <w:rPr>
          <w:shd w:val="clear" w:color="auto" w:fill="FFFFFF"/>
        </w:rPr>
      </w:pPr>
      <w:r w:rsidRPr="00791D57">
        <w:rPr>
          <w:shd w:val="clear" w:color="auto" w:fill="FFFFFF"/>
        </w:rPr>
        <w:t xml:space="preserve">Постъпила е молба с вх. № 104 /02.11.2015 г. от Мадлена Цветанова Бояджиева-Ничева, с която заявява, че не желае да встъпи в правомощията на общински съветник и моли да бъде заличена от списъка на избраните общински съветници. С решение № 188-МИ от 26.10.2015 г. същата е обявена от ОИК Тетевен за избран общински съветник от кандидатската листа на ПП ГЕРБ. Предвид изричния отказ на лицето да встъпи в правомощията на общински съветник, следва да бъде обявен избран следващия кандидат листата на ПП ГЕРБ. Съгласно справката за класиране според преференциите, изготвена от „Информационно обслужване“ АД, ОИК Тетевен следва да обяви за избран </w:t>
      </w:r>
      <w:r w:rsidRPr="00791D57">
        <w:t>Драгомир Иванов Димитров</w:t>
      </w:r>
      <w:r w:rsidRPr="00791D57">
        <w:rPr>
          <w:shd w:val="clear" w:color="auto" w:fill="FFFFFF"/>
        </w:rPr>
        <w:t>, със 84 действителни преференции.</w:t>
      </w:r>
    </w:p>
    <w:p w:rsidR="00996901" w:rsidRPr="00791D57" w:rsidRDefault="00996901" w:rsidP="00996901">
      <w:pPr>
        <w:shd w:val="clear" w:color="auto" w:fill="FFFFFF"/>
        <w:spacing w:after="150" w:line="300" w:lineRule="atLeast"/>
        <w:jc w:val="both"/>
      </w:pPr>
      <w:r w:rsidRPr="00791D57">
        <w:t xml:space="preserve">На основание </w:t>
      </w:r>
      <w:r w:rsidR="00CC6B0D">
        <w:rPr>
          <w:shd w:val="clear" w:color="auto" w:fill="FFFFFF"/>
        </w:rPr>
        <w:t>чл. 453 ал. 5</w:t>
      </w:r>
      <w:r w:rsidRPr="00791D57">
        <w:rPr>
          <w:shd w:val="clear" w:color="auto" w:fill="FFFFFF"/>
        </w:rPr>
        <w:t xml:space="preserve"> </w:t>
      </w:r>
      <w:r w:rsidRPr="00791D57">
        <w:t>от ИК , Общинската избирателна комисия Тетевен,</w:t>
      </w:r>
    </w:p>
    <w:p w:rsidR="00996901" w:rsidRPr="00791D57" w:rsidRDefault="00996901" w:rsidP="00996901">
      <w:pPr>
        <w:ind w:firstLine="426"/>
        <w:jc w:val="both"/>
      </w:pPr>
      <w:r w:rsidRPr="00791D57">
        <w:t>След проведеното гласуване:</w:t>
      </w:r>
    </w:p>
    <w:p w:rsidR="00996901" w:rsidRPr="00791D57" w:rsidRDefault="00996901" w:rsidP="00996901">
      <w:pPr>
        <w:spacing w:line="276" w:lineRule="auto"/>
        <w:jc w:val="both"/>
        <w:rPr>
          <w:lang w:eastAsia="en-US"/>
        </w:rPr>
      </w:pPr>
      <w:r w:rsidRPr="00791D57">
        <w:t xml:space="preserve">„11“ гласа „За“ – </w:t>
      </w:r>
      <w:r w:rsidRPr="00791D57">
        <w:rPr>
          <w:lang w:eastAsia="en-US"/>
        </w:rPr>
        <w:t xml:space="preserve">Дора Ангелова Стоянова, </w:t>
      </w:r>
      <w:r w:rsidRPr="00791D57">
        <w:t>Владимир Георгиев Димитров, Милка Момчилова Консулова,</w:t>
      </w:r>
      <w:r w:rsidRPr="00791D57">
        <w:rPr>
          <w:lang w:eastAsia="en-US"/>
        </w:rPr>
        <w:t xml:space="preserve"> Дияна Иванова Лалева, Бранимира Каменова Павлова, Димитър Венциславов Милков, Пейо Недялков Павлов, Пламен Стоянов Поев, Соня Маринова Цветанова, Донка Цочева Цачева, Цветелина Йотова Стоева</w:t>
      </w:r>
    </w:p>
    <w:p w:rsidR="00996901" w:rsidRPr="00791D57" w:rsidRDefault="00996901" w:rsidP="00996901">
      <w:pPr>
        <w:ind w:firstLine="426"/>
        <w:jc w:val="both"/>
      </w:pPr>
    </w:p>
    <w:p w:rsidR="00996901" w:rsidRPr="00791D57" w:rsidRDefault="00996901" w:rsidP="00996901">
      <w:pPr>
        <w:ind w:firstLine="426"/>
        <w:jc w:val="both"/>
      </w:pPr>
      <w:r w:rsidRPr="00791D57">
        <w:t>„0“ гласа „Против“</w:t>
      </w:r>
    </w:p>
    <w:p w:rsidR="00996901" w:rsidRPr="00791D57" w:rsidRDefault="00996901" w:rsidP="00996901">
      <w:pPr>
        <w:ind w:firstLine="426"/>
        <w:jc w:val="both"/>
      </w:pPr>
      <w:r w:rsidRPr="00791D57">
        <w:t xml:space="preserve">и на основание </w:t>
      </w:r>
      <w:r w:rsidRPr="00791D57">
        <w:rPr>
          <w:shd w:val="clear" w:color="auto" w:fill="FFFFFF"/>
        </w:rPr>
        <w:t xml:space="preserve">чл 87, ал. 1, т. 1 </w:t>
      </w:r>
      <w:r w:rsidRPr="00791D57">
        <w:t>Общинската избирателна комисия Тетевен,</w:t>
      </w:r>
    </w:p>
    <w:p w:rsidR="00996901" w:rsidRPr="00791D57" w:rsidRDefault="00996901" w:rsidP="00996901">
      <w:pPr>
        <w:shd w:val="clear" w:color="auto" w:fill="FFFFFF"/>
        <w:spacing w:after="150" w:line="300" w:lineRule="atLeast"/>
        <w:jc w:val="both"/>
        <w:rPr>
          <w:b/>
          <w:bCs/>
        </w:rPr>
      </w:pPr>
    </w:p>
    <w:p w:rsidR="00996901" w:rsidRPr="00791D57" w:rsidRDefault="00996901" w:rsidP="00996901">
      <w:pPr>
        <w:shd w:val="clear" w:color="auto" w:fill="FFFFFF"/>
        <w:spacing w:after="150" w:line="300" w:lineRule="atLeast"/>
        <w:jc w:val="center"/>
      </w:pPr>
      <w:r w:rsidRPr="00791D57">
        <w:rPr>
          <w:b/>
          <w:bCs/>
        </w:rPr>
        <w:t>РЕШИ:</w:t>
      </w:r>
    </w:p>
    <w:p w:rsidR="00996901" w:rsidRPr="00791D57" w:rsidRDefault="00791D57" w:rsidP="00996901">
      <w:pPr>
        <w:shd w:val="clear" w:color="auto" w:fill="FFFFFF"/>
        <w:spacing w:after="150" w:line="300" w:lineRule="atLeast"/>
        <w:jc w:val="both"/>
      </w:pPr>
      <w:r w:rsidRPr="00791D57">
        <w:t xml:space="preserve">Заличава </w:t>
      </w:r>
      <w:r w:rsidRPr="00791D57">
        <w:rPr>
          <w:shd w:val="clear" w:color="auto" w:fill="FFFFFF"/>
        </w:rPr>
        <w:t>Мадлена Цветанова Бояджиева-Ничева от списъка на общинските съветници, обявени за избрани с решение № 188-МИ от 26.10.2015 г. на ОИК Тетевен.</w:t>
      </w:r>
    </w:p>
    <w:p w:rsidR="00996901" w:rsidRPr="00791D57" w:rsidRDefault="00996901" w:rsidP="00996901">
      <w:pPr>
        <w:shd w:val="clear" w:color="auto" w:fill="FFFFFF"/>
        <w:spacing w:after="150" w:line="300" w:lineRule="atLeast"/>
        <w:jc w:val="both"/>
      </w:pPr>
    </w:p>
    <w:p w:rsidR="00996901" w:rsidRPr="00791D57" w:rsidRDefault="00CC6B0D" w:rsidP="00996901">
      <w:pPr>
        <w:shd w:val="clear" w:color="auto" w:fill="FFFFFF"/>
        <w:spacing w:before="100" w:beforeAutospacing="1" w:after="100" w:afterAutospacing="1"/>
        <w:jc w:val="center"/>
        <w:rPr>
          <w:b/>
        </w:rPr>
      </w:pPr>
      <w:r>
        <w:rPr>
          <w:b/>
        </w:rPr>
        <w:t xml:space="preserve"> </w:t>
      </w:r>
      <w:r w:rsidR="00996901" w:rsidRPr="00791D57">
        <w:rPr>
          <w:b/>
        </w:rPr>
        <w:t>РЕШЕНИЕ </w:t>
      </w:r>
      <w:r w:rsidR="00996901" w:rsidRPr="00791D57">
        <w:rPr>
          <w:b/>
        </w:rPr>
        <w:br/>
        <w:t>№ 24</w:t>
      </w:r>
      <w:r w:rsidR="00791D57" w:rsidRPr="00791D57">
        <w:rPr>
          <w:b/>
        </w:rPr>
        <w:t>5</w:t>
      </w:r>
      <w:r w:rsidR="00996901" w:rsidRPr="00791D57">
        <w:rPr>
          <w:b/>
        </w:rPr>
        <w:t>-МИ</w:t>
      </w:r>
      <w:r w:rsidR="00996901" w:rsidRPr="00791D57">
        <w:rPr>
          <w:b/>
        </w:rPr>
        <w:br/>
        <w:t>Тетевен, 02.11.2015</w:t>
      </w:r>
    </w:p>
    <w:p w:rsidR="00996901" w:rsidRPr="00791D57" w:rsidRDefault="00996901" w:rsidP="00996901">
      <w:pPr>
        <w:shd w:val="clear" w:color="auto" w:fill="FFFFFF"/>
        <w:spacing w:after="150" w:line="300" w:lineRule="atLeast"/>
        <w:jc w:val="both"/>
      </w:pPr>
      <w:r w:rsidRPr="00791D57">
        <w:t xml:space="preserve">ОТНОСНО: </w:t>
      </w:r>
      <w:r w:rsidR="00791D57" w:rsidRPr="00791D57">
        <w:rPr>
          <w:shd w:val="clear" w:color="auto" w:fill="FFFFFF"/>
        </w:rPr>
        <w:t>обявяване на избран общински съветник от кандидатската листа от ПП ГЕРБ</w:t>
      </w:r>
      <w:r w:rsidRPr="00791D57">
        <w:t>.</w:t>
      </w:r>
    </w:p>
    <w:p w:rsidR="00791D57" w:rsidRPr="00791D57" w:rsidRDefault="00791D57" w:rsidP="00791D57">
      <w:pPr>
        <w:shd w:val="clear" w:color="auto" w:fill="FFFFFF"/>
        <w:spacing w:after="150" w:line="300" w:lineRule="atLeast"/>
        <w:jc w:val="both"/>
        <w:rPr>
          <w:shd w:val="clear" w:color="auto" w:fill="FFFFFF"/>
        </w:rPr>
      </w:pPr>
      <w:r w:rsidRPr="00791D57">
        <w:rPr>
          <w:shd w:val="clear" w:color="auto" w:fill="FFFFFF"/>
        </w:rPr>
        <w:t xml:space="preserve">Постъпила е молба с вх. № 104 /02.11.2015 г. от Мадлена Цветанова Бояджиева-Ничева, с която заявява, че не желае да встъпи в правомощията на общински съветник и моли да бъде заличена от списъка на избраните общински съветници. С решение № 188-МИ от 26.10.2015 г. същата е обявена от ОИК Тетевен за избран общински съветник от кандидатската листа на ПП ГЕРБ. Предвид изричния отказ на лицето да встъпи в правомощията на общински съветник, следва да бъде обявен избран следващия кандидат листата на ПП ГЕРБ. Съгласно справката за класиране според преференциите, изготвена от „Информационно обслужване“ АД, ОИК Тетевен следва да обяви за избран </w:t>
      </w:r>
      <w:r w:rsidRPr="00791D57">
        <w:t>Драгомир Иванов Димитров</w:t>
      </w:r>
      <w:r w:rsidRPr="00791D57">
        <w:rPr>
          <w:shd w:val="clear" w:color="auto" w:fill="FFFFFF"/>
        </w:rPr>
        <w:t>, със 84 действителни преференции.</w:t>
      </w:r>
    </w:p>
    <w:p w:rsidR="00791D57" w:rsidRPr="00791D57" w:rsidRDefault="00791D57" w:rsidP="00996901">
      <w:pPr>
        <w:shd w:val="clear" w:color="auto" w:fill="FFFFFF"/>
        <w:spacing w:after="150" w:line="300" w:lineRule="atLeast"/>
        <w:jc w:val="both"/>
      </w:pPr>
    </w:p>
    <w:p w:rsidR="00996901" w:rsidRPr="00791D57" w:rsidRDefault="00996901" w:rsidP="00996901">
      <w:pPr>
        <w:shd w:val="clear" w:color="auto" w:fill="FFFFFF"/>
        <w:spacing w:after="150" w:line="300" w:lineRule="atLeast"/>
        <w:jc w:val="both"/>
      </w:pPr>
      <w:r w:rsidRPr="00791D57">
        <w:t xml:space="preserve">Общинската избирателна комисия Тетевен на основание </w:t>
      </w:r>
      <w:r w:rsidR="00CC6B0D">
        <w:rPr>
          <w:shd w:val="clear" w:color="auto" w:fill="FFFFFF"/>
        </w:rPr>
        <w:t>чл. 453 ал. 5</w:t>
      </w:r>
      <w:r w:rsidR="00791D57" w:rsidRPr="00791D57">
        <w:rPr>
          <w:shd w:val="clear" w:color="auto" w:fill="FFFFFF"/>
        </w:rPr>
        <w:t xml:space="preserve"> </w:t>
      </w:r>
      <w:r w:rsidRPr="00791D57">
        <w:t xml:space="preserve">от ИК </w:t>
      </w:r>
    </w:p>
    <w:p w:rsidR="00791D57" w:rsidRPr="00791D57" w:rsidRDefault="00791D57" w:rsidP="00996901">
      <w:pPr>
        <w:shd w:val="clear" w:color="auto" w:fill="FFFFFF"/>
        <w:spacing w:after="150" w:line="300" w:lineRule="atLeast"/>
        <w:jc w:val="both"/>
      </w:pPr>
    </w:p>
    <w:p w:rsidR="00996901" w:rsidRPr="00791D57" w:rsidRDefault="00996901" w:rsidP="00996901">
      <w:pPr>
        <w:shd w:val="clear" w:color="auto" w:fill="FFFFFF"/>
        <w:spacing w:after="150" w:line="300" w:lineRule="atLeast"/>
        <w:jc w:val="center"/>
        <w:rPr>
          <w:b/>
          <w:bCs/>
        </w:rPr>
      </w:pPr>
      <w:r w:rsidRPr="00791D57">
        <w:rPr>
          <w:b/>
          <w:bCs/>
        </w:rPr>
        <w:t>РЕШИ:</w:t>
      </w:r>
    </w:p>
    <w:p w:rsidR="00791D57" w:rsidRDefault="00791D57" w:rsidP="00277EA6">
      <w:pPr>
        <w:shd w:val="clear" w:color="auto" w:fill="FFFFFF"/>
        <w:spacing w:after="150" w:line="300" w:lineRule="atLeast"/>
        <w:rPr>
          <w:shd w:val="clear" w:color="auto" w:fill="FFFFFF"/>
        </w:rPr>
      </w:pPr>
      <w:r w:rsidRPr="00791D57">
        <w:rPr>
          <w:shd w:val="clear" w:color="auto" w:fill="FFFFFF"/>
        </w:rPr>
        <w:t xml:space="preserve">ЗАЛИЧАВА </w:t>
      </w:r>
      <w:r w:rsidRPr="00791D57">
        <w:t xml:space="preserve">Мадлена Цветанова Бояджиева-Ничева ЕГН </w:t>
      </w:r>
      <w:r w:rsidR="00956FDD">
        <w:rPr>
          <w:lang w:val="en-US"/>
        </w:rPr>
        <w:t>*****</w:t>
      </w:r>
      <w:r w:rsidRPr="00791D57">
        <w:t xml:space="preserve"> </w:t>
      </w:r>
      <w:r w:rsidRPr="00791D57">
        <w:rPr>
          <w:shd w:val="clear" w:color="auto" w:fill="FFFFFF"/>
        </w:rPr>
        <w:t>от списъка на общинските съветници, обявени за избрани с решение №188-МИ от 26.10.2015 г. на ОИК Тетевен.</w:t>
      </w:r>
    </w:p>
    <w:p w:rsidR="00CC6B0D" w:rsidRPr="00791D57" w:rsidRDefault="00CC6B0D" w:rsidP="00277EA6">
      <w:pPr>
        <w:shd w:val="clear" w:color="auto" w:fill="FFFFFF"/>
        <w:spacing w:after="150" w:line="300" w:lineRule="atLeast"/>
        <w:rPr>
          <w:shd w:val="clear" w:color="auto" w:fill="FFFFFF"/>
        </w:rPr>
      </w:pPr>
      <w:r>
        <w:rPr>
          <w:shd w:val="clear" w:color="auto" w:fill="FFFFFF"/>
        </w:rPr>
        <w:t xml:space="preserve">АНУЛИРА удостоверение № </w:t>
      </w:r>
      <w:r w:rsidRPr="00CC6B0D">
        <w:rPr>
          <w:rFonts w:ascii="Cambria" w:hAnsi="Cambria"/>
          <w:b/>
          <w:noProof/>
          <w:lang w:eastAsia="en-US"/>
        </w:rPr>
        <w:t>4</w:t>
      </w:r>
      <w:r w:rsidRPr="00CC6B0D">
        <w:rPr>
          <w:rFonts w:ascii="Cambria" w:hAnsi="Cambria"/>
          <w:b/>
          <w:lang w:eastAsia="en-US"/>
        </w:rPr>
        <w:t>/26.10.2015г</w:t>
      </w:r>
      <w:r>
        <w:rPr>
          <w:rFonts w:ascii="Cambria" w:hAnsi="Cambria"/>
          <w:b/>
          <w:lang w:eastAsia="en-US"/>
        </w:rPr>
        <w:t>.</w:t>
      </w:r>
    </w:p>
    <w:p w:rsidR="00791D57" w:rsidRPr="00791D57" w:rsidRDefault="00791D57" w:rsidP="00277EA6">
      <w:pPr>
        <w:shd w:val="clear" w:color="auto" w:fill="FFFFFF"/>
        <w:spacing w:after="150" w:line="300" w:lineRule="atLeast"/>
      </w:pPr>
      <w:r w:rsidRPr="00791D57">
        <w:rPr>
          <w:shd w:val="clear" w:color="auto" w:fill="FFFFFF"/>
        </w:rPr>
        <w:t xml:space="preserve">ОБЯВЯВА за избран за общински съветник </w:t>
      </w:r>
      <w:r w:rsidRPr="00791D57">
        <w:t>Драгомир Иванов Димитров</w:t>
      </w:r>
      <w:r w:rsidRPr="00791D57">
        <w:rPr>
          <w:shd w:val="clear" w:color="auto" w:fill="FFFFFF"/>
        </w:rPr>
        <w:t xml:space="preserve"> ЕГН </w:t>
      </w:r>
      <w:r w:rsidR="00956FDD">
        <w:rPr>
          <w:lang w:val="en-US"/>
        </w:rPr>
        <w:t>*****</w:t>
      </w:r>
      <w:bookmarkStart w:id="0" w:name="_GoBack"/>
      <w:bookmarkEnd w:id="0"/>
      <w:r w:rsidRPr="00791D57">
        <w:rPr>
          <w:shd w:val="clear" w:color="auto" w:fill="FFFFFF"/>
        </w:rPr>
        <w:t xml:space="preserve"> от кандидатската листа на ПП ГЕРБ.</w:t>
      </w:r>
    </w:p>
    <w:p w:rsidR="00996901" w:rsidRPr="00791D57" w:rsidRDefault="00996901" w:rsidP="00996901">
      <w:pPr>
        <w:shd w:val="clear" w:color="auto" w:fill="FFFFFF"/>
        <w:spacing w:after="150" w:line="300" w:lineRule="atLeast"/>
        <w:jc w:val="both"/>
      </w:pPr>
    </w:p>
    <w:p w:rsidR="00996901" w:rsidRPr="00791D57" w:rsidRDefault="00791D57" w:rsidP="00996901">
      <w:pPr>
        <w:ind w:firstLine="426"/>
        <w:jc w:val="both"/>
        <w:rPr>
          <w:b/>
          <w:u w:val="single"/>
        </w:rPr>
      </w:pPr>
      <w:r w:rsidRPr="00791D57">
        <w:rPr>
          <w:shd w:val="clear" w:color="auto" w:fill="FFFFFF"/>
        </w:rPr>
        <w:t>Решението подлежи на обжалване пред Административен съд - Ловеч в седемдневен  срок от обявяването му.</w:t>
      </w:r>
    </w:p>
    <w:p w:rsidR="00996901" w:rsidRDefault="00996901" w:rsidP="0029377C">
      <w:pPr>
        <w:shd w:val="clear" w:color="auto" w:fill="FFFFFF"/>
        <w:spacing w:after="150" w:line="300" w:lineRule="atLeast"/>
        <w:ind w:left="4956" w:firstLine="708"/>
      </w:pPr>
    </w:p>
    <w:p w:rsidR="0029377C" w:rsidRPr="0029377C" w:rsidRDefault="0029377C" w:rsidP="0029377C">
      <w:pPr>
        <w:shd w:val="clear" w:color="auto" w:fill="FFFFFF"/>
        <w:spacing w:after="150" w:line="300" w:lineRule="atLeast"/>
        <w:ind w:left="4956" w:firstLine="708"/>
      </w:pPr>
      <w:r w:rsidRPr="0029377C">
        <w:t xml:space="preserve">Председател: </w:t>
      </w:r>
    </w:p>
    <w:p w:rsidR="0029377C" w:rsidRPr="0029377C" w:rsidRDefault="0029377C" w:rsidP="0029377C">
      <w:pPr>
        <w:shd w:val="clear" w:color="auto" w:fill="FFFFFF"/>
        <w:spacing w:after="150" w:line="300" w:lineRule="atLeast"/>
        <w:ind w:left="4956" w:firstLine="708"/>
      </w:pPr>
      <w:r w:rsidRPr="0029377C">
        <w:rPr>
          <w:lang w:eastAsia="en-US"/>
        </w:rPr>
        <w:t>Дора Анелова Стоянова</w:t>
      </w:r>
      <w:r w:rsidRPr="0029377C">
        <w:t xml:space="preserve"> </w:t>
      </w:r>
    </w:p>
    <w:p w:rsidR="0029377C" w:rsidRPr="0029377C" w:rsidRDefault="0029377C" w:rsidP="0029377C">
      <w:pPr>
        <w:shd w:val="clear" w:color="auto" w:fill="FFFFFF"/>
        <w:spacing w:after="150" w:line="300" w:lineRule="atLeast"/>
        <w:ind w:left="4956" w:firstLine="708"/>
      </w:pPr>
      <w:r w:rsidRPr="0029377C">
        <w:t xml:space="preserve">Секретар: </w:t>
      </w:r>
    </w:p>
    <w:p w:rsidR="0029377C" w:rsidRPr="0029377C" w:rsidRDefault="0029377C" w:rsidP="0029377C">
      <w:pPr>
        <w:shd w:val="clear" w:color="auto" w:fill="FFFFFF"/>
        <w:spacing w:after="150" w:line="300" w:lineRule="atLeast"/>
        <w:ind w:left="4956" w:firstLine="708"/>
      </w:pPr>
      <w:r w:rsidRPr="0029377C">
        <w:t>Милка Момчилова Консулова</w:t>
      </w: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p w:rsidR="00AD0DFA" w:rsidRDefault="00AD0DFA" w:rsidP="00796E59">
      <w:pPr>
        <w:ind w:firstLine="426"/>
        <w:jc w:val="both"/>
        <w:rPr>
          <w:b/>
          <w:u w:val="single"/>
        </w:rPr>
      </w:pPr>
    </w:p>
    <w:sectPr w:rsidR="00AD0DFA" w:rsidSect="001062B2">
      <w:pgSz w:w="11906" w:h="16838" w:code="9"/>
      <w:pgMar w:top="1417" w:right="113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68" w:rsidRDefault="000B6668" w:rsidP="00026ECE">
      <w:r>
        <w:separator/>
      </w:r>
    </w:p>
  </w:endnote>
  <w:endnote w:type="continuationSeparator" w:id="0">
    <w:p w:rsidR="000B6668" w:rsidRDefault="000B6668" w:rsidP="0002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68" w:rsidRDefault="000B6668" w:rsidP="00026ECE">
      <w:r>
        <w:separator/>
      </w:r>
    </w:p>
  </w:footnote>
  <w:footnote w:type="continuationSeparator" w:id="0">
    <w:p w:rsidR="000B6668" w:rsidRDefault="000B6668" w:rsidP="0002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803"/>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39F685D"/>
    <w:multiLevelType w:val="hybridMultilevel"/>
    <w:tmpl w:val="A32EB2A0"/>
    <w:lvl w:ilvl="0" w:tplc="92CE5E0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28F923CA"/>
    <w:multiLevelType w:val="hybridMultilevel"/>
    <w:tmpl w:val="D3669DB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34001F1B"/>
    <w:multiLevelType w:val="multilevel"/>
    <w:tmpl w:val="1DE43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35D0542"/>
    <w:multiLevelType w:val="hybridMultilevel"/>
    <w:tmpl w:val="15001BC0"/>
    <w:lvl w:ilvl="0" w:tplc="6DC6DB20">
      <w:numFmt w:val="bullet"/>
      <w:lvlText w:val="-"/>
      <w:lvlJc w:val="left"/>
      <w:pPr>
        <w:ind w:left="1080" w:hanging="360"/>
      </w:pPr>
      <w:rPr>
        <w:rFonts w:ascii="Times New Roman" w:eastAsia="Times New Roman" w:hAnsi="Times New Roman" w:hint="default"/>
        <w:color w:val="333333"/>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42A3FFF"/>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2444E77"/>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F701550"/>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AED6752"/>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D2B6506"/>
    <w:multiLevelType w:val="hybridMultilevel"/>
    <w:tmpl w:val="12ACBE60"/>
    <w:lvl w:ilvl="0" w:tplc="094C086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0">
    <w:nsid w:val="6EA614B0"/>
    <w:multiLevelType w:val="multilevel"/>
    <w:tmpl w:val="989E4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2B56994"/>
    <w:multiLevelType w:val="multilevel"/>
    <w:tmpl w:val="30C8E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3EC0384"/>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4FF385F"/>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783300E"/>
    <w:multiLevelType w:val="hybridMultilevel"/>
    <w:tmpl w:val="C6DEA65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7BF94884"/>
    <w:multiLevelType w:val="hybridMultilevel"/>
    <w:tmpl w:val="04A69D3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7F0239B7"/>
    <w:multiLevelType w:val="hybridMultilevel"/>
    <w:tmpl w:val="C6DEA65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7FCE4668"/>
    <w:multiLevelType w:val="multilevel"/>
    <w:tmpl w:val="B27A9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num>
  <w:num w:numId="6">
    <w:abstractNumId w:val="14"/>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5"/>
  </w:num>
  <w:num w:numId="12">
    <w:abstractNumId w:val="3"/>
  </w:num>
  <w:num w:numId="13">
    <w:abstractNumId w:val="2"/>
  </w:num>
  <w:num w:numId="14">
    <w:abstractNumId w:val="13"/>
  </w:num>
  <w:num w:numId="15">
    <w:abstractNumId w:val="12"/>
  </w:num>
  <w:num w:numId="16">
    <w:abstractNumId w:val="7"/>
  </w:num>
  <w:num w:numId="17">
    <w:abstractNumId w:val="0"/>
  </w:num>
  <w:num w:numId="18">
    <w:abstractNumId w:val="8"/>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DB"/>
    <w:rsid w:val="00000F92"/>
    <w:rsid w:val="00003604"/>
    <w:rsid w:val="00004283"/>
    <w:rsid w:val="00011FDE"/>
    <w:rsid w:val="000159B1"/>
    <w:rsid w:val="000207C2"/>
    <w:rsid w:val="00026ECE"/>
    <w:rsid w:val="00034876"/>
    <w:rsid w:val="000557E6"/>
    <w:rsid w:val="00055EA2"/>
    <w:rsid w:val="0005765A"/>
    <w:rsid w:val="000721DB"/>
    <w:rsid w:val="00075AF8"/>
    <w:rsid w:val="00093CB5"/>
    <w:rsid w:val="00093CDD"/>
    <w:rsid w:val="000A03AA"/>
    <w:rsid w:val="000B356C"/>
    <w:rsid w:val="000B6668"/>
    <w:rsid w:val="000C2A17"/>
    <w:rsid w:val="000C2A33"/>
    <w:rsid w:val="000C47F2"/>
    <w:rsid w:val="000C6EA3"/>
    <w:rsid w:val="000D155E"/>
    <w:rsid w:val="000D7ED1"/>
    <w:rsid w:val="000E5EC1"/>
    <w:rsid w:val="000F4F58"/>
    <w:rsid w:val="000F4F6F"/>
    <w:rsid w:val="001062B2"/>
    <w:rsid w:val="00111494"/>
    <w:rsid w:val="00120610"/>
    <w:rsid w:val="00121704"/>
    <w:rsid w:val="00121A09"/>
    <w:rsid w:val="001326EC"/>
    <w:rsid w:val="001404FE"/>
    <w:rsid w:val="001472B0"/>
    <w:rsid w:val="00173F52"/>
    <w:rsid w:val="0017400A"/>
    <w:rsid w:val="001763D7"/>
    <w:rsid w:val="001766B9"/>
    <w:rsid w:val="00176D79"/>
    <w:rsid w:val="0019254C"/>
    <w:rsid w:val="00196BEC"/>
    <w:rsid w:val="001A0AA4"/>
    <w:rsid w:val="001A363F"/>
    <w:rsid w:val="001A734B"/>
    <w:rsid w:val="001A75F0"/>
    <w:rsid w:val="001B2319"/>
    <w:rsid w:val="001C6029"/>
    <w:rsid w:val="001D1582"/>
    <w:rsid w:val="001D3C15"/>
    <w:rsid w:val="001D5409"/>
    <w:rsid w:val="001D55FB"/>
    <w:rsid w:val="001E1166"/>
    <w:rsid w:val="001E4754"/>
    <w:rsid w:val="00201BC7"/>
    <w:rsid w:val="00202FCA"/>
    <w:rsid w:val="00212840"/>
    <w:rsid w:val="00233C82"/>
    <w:rsid w:val="00240DE6"/>
    <w:rsid w:val="00241966"/>
    <w:rsid w:val="00241A7B"/>
    <w:rsid w:val="0024529A"/>
    <w:rsid w:val="002453AA"/>
    <w:rsid w:val="002479A7"/>
    <w:rsid w:val="00277EA6"/>
    <w:rsid w:val="0029377C"/>
    <w:rsid w:val="002A0583"/>
    <w:rsid w:val="002B527B"/>
    <w:rsid w:val="002C40C2"/>
    <w:rsid w:val="002D7D34"/>
    <w:rsid w:val="002F20DC"/>
    <w:rsid w:val="002F2273"/>
    <w:rsid w:val="003050CC"/>
    <w:rsid w:val="00311110"/>
    <w:rsid w:val="00314EDE"/>
    <w:rsid w:val="00317282"/>
    <w:rsid w:val="0032244C"/>
    <w:rsid w:val="00327F8F"/>
    <w:rsid w:val="00332F4A"/>
    <w:rsid w:val="003335A9"/>
    <w:rsid w:val="003445FE"/>
    <w:rsid w:val="003539D5"/>
    <w:rsid w:val="0036154A"/>
    <w:rsid w:val="00366589"/>
    <w:rsid w:val="00367580"/>
    <w:rsid w:val="00395FAD"/>
    <w:rsid w:val="003963C5"/>
    <w:rsid w:val="003C08B7"/>
    <w:rsid w:val="003C6DBB"/>
    <w:rsid w:val="003D4D42"/>
    <w:rsid w:val="003D79C6"/>
    <w:rsid w:val="003E0F77"/>
    <w:rsid w:val="003F0D74"/>
    <w:rsid w:val="003F4876"/>
    <w:rsid w:val="00401BE4"/>
    <w:rsid w:val="0041777F"/>
    <w:rsid w:val="00426FCF"/>
    <w:rsid w:val="00432E6E"/>
    <w:rsid w:val="00435BF2"/>
    <w:rsid w:val="00440F38"/>
    <w:rsid w:val="004414F9"/>
    <w:rsid w:val="00461472"/>
    <w:rsid w:val="00463ECE"/>
    <w:rsid w:val="004740C8"/>
    <w:rsid w:val="0047619B"/>
    <w:rsid w:val="00480453"/>
    <w:rsid w:val="0049150F"/>
    <w:rsid w:val="004B5EFB"/>
    <w:rsid w:val="004D5287"/>
    <w:rsid w:val="004E6CF1"/>
    <w:rsid w:val="004F1466"/>
    <w:rsid w:val="004F2E6E"/>
    <w:rsid w:val="004F352D"/>
    <w:rsid w:val="004F5157"/>
    <w:rsid w:val="0050289E"/>
    <w:rsid w:val="00520207"/>
    <w:rsid w:val="00523668"/>
    <w:rsid w:val="00537522"/>
    <w:rsid w:val="00543E4E"/>
    <w:rsid w:val="00544159"/>
    <w:rsid w:val="00552448"/>
    <w:rsid w:val="00564F8E"/>
    <w:rsid w:val="00570807"/>
    <w:rsid w:val="00592D85"/>
    <w:rsid w:val="005C383C"/>
    <w:rsid w:val="005C46A8"/>
    <w:rsid w:val="005C54B6"/>
    <w:rsid w:val="005E13D1"/>
    <w:rsid w:val="00606705"/>
    <w:rsid w:val="00620DF8"/>
    <w:rsid w:val="0062192A"/>
    <w:rsid w:val="00623838"/>
    <w:rsid w:val="00623EBE"/>
    <w:rsid w:val="0062606A"/>
    <w:rsid w:val="006353EC"/>
    <w:rsid w:val="006405B5"/>
    <w:rsid w:val="00641322"/>
    <w:rsid w:val="006430A5"/>
    <w:rsid w:val="0064706F"/>
    <w:rsid w:val="0066273C"/>
    <w:rsid w:val="00664FEF"/>
    <w:rsid w:val="006654CB"/>
    <w:rsid w:val="006819AE"/>
    <w:rsid w:val="00682D23"/>
    <w:rsid w:val="006940B2"/>
    <w:rsid w:val="0069493A"/>
    <w:rsid w:val="00697D75"/>
    <w:rsid w:val="006C0366"/>
    <w:rsid w:val="006C2CAD"/>
    <w:rsid w:val="006C5B47"/>
    <w:rsid w:val="006F3A00"/>
    <w:rsid w:val="006F3CC8"/>
    <w:rsid w:val="006F3D97"/>
    <w:rsid w:val="006F4D14"/>
    <w:rsid w:val="00700DAD"/>
    <w:rsid w:val="00705539"/>
    <w:rsid w:val="00720AB8"/>
    <w:rsid w:val="00725211"/>
    <w:rsid w:val="00731E0A"/>
    <w:rsid w:val="007366A0"/>
    <w:rsid w:val="00737528"/>
    <w:rsid w:val="00740A9E"/>
    <w:rsid w:val="00745F30"/>
    <w:rsid w:val="007466D5"/>
    <w:rsid w:val="007641FD"/>
    <w:rsid w:val="00766132"/>
    <w:rsid w:val="00766A51"/>
    <w:rsid w:val="00791D57"/>
    <w:rsid w:val="00796E59"/>
    <w:rsid w:val="00797AC0"/>
    <w:rsid w:val="007B09E2"/>
    <w:rsid w:val="007B1ABD"/>
    <w:rsid w:val="007D5491"/>
    <w:rsid w:val="007E2F1D"/>
    <w:rsid w:val="007F7EBF"/>
    <w:rsid w:val="0080571B"/>
    <w:rsid w:val="00816AEE"/>
    <w:rsid w:val="00826783"/>
    <w:rsid w:val="0083094C"/>
    <w:rsid w:val="0083235C"/>
    <w:rsid w:val="00861E8B"/>
    <w:rsid w:val="00863785"/>
    <w:rsid w:val="008741C0"/>
    <w:rsid w:val="008820D4"/>
    <w:rsid w:val="00895A34"/>
    <w:rsid w:val="008A6A19"/>
    <w:rsid w:val="008B243F"/>
    <w:rsid w:val="008B637F"/>
    <w:rsid w:val="008B72F3"/>
    <w:rsid w:val="008D2840"/>
    <w:rsid w:val="008F28D8"/>
    <w:rsid w:val="008F77FF"/>
    <w:rsid w:val="00901078"/>
    <w:rsid w:val="009022F0"/>
    <w:rsid w:val="0090454C"/>
    <w:rsid w:val="0090645E"/>
    <w:rsid w:val="009112EF"/>
    <w:rsid w:val="0091134A"/>
    <w:rsid w:val="00911432"/>
    <w:rsid w:val="009138D2"/>
    <w:rsid w:val="00917888"/>
    <w:rsid w:val="009243EA"/>
    <w:rsid w:val="00930B2B"/>
    <w:rsid w:val="009509D1"/>
    <w:rsid w:val="00951404"/>
    <w:rsid w:val="00955C62"/>
    <w:rsid w:val="00956FDD"/>
    <w:rsid w:val="00963EDA"/>
    <w:rsid w:val="00965767"/>
    <w:rsid w:val="00981752"/>
    <w:rsid w:val="00983874"/>
    <w:rsid w:val="0098670F"/>
    <w:rsid w:val="009944B0"/>
    <w:rsid w:val="00996901"/>
    <w:rsid w:val="009A1637"/>
    <w:rsid w:val="009A4B82"/>
    <w:rsid w:val="009A655F"/>
    <w:rsid w:val="009B2229"/>
    <w:rsid w:val="009B3677"/>
    <w:rsid w:val="009B5658"/>
    <w:rsid w:val="009C1566"/>
    <w:rsid w:val="009C7CC2"/>
    <w:rsid w:val="009D3B7E"/>
    <w:rsid w:val="009D7D4B"/>
    <w:rsid w:val="00A15EC4"/>
    <w:rsid w:val="00A1618C"/>
    <w:rsid w:val="00A211F6"/>
    <w:rsid w:val="00A25B59"/>
    <w:rsid w:val="00A345D2"/>
    <w:rsid w:val="00A44C07"/>
    <w:rsid w:val="00A63042"/>
    <w:rsid w:val="00A63B0B"/>
    <w:rsid w:val="00A65F18"/>
    <w:rsid w:val="00A70360"/>
    <w:rsid w:val="00A70507"/>
    <w:rsid w:val="00A705A8"/>
    <w:rsid w:val="00A75E46"/>
    <w:rsid w:val="00A85BDD"/>
    <w:rsid w:val="00A8775A"/>
    <w:rsid w:val="00A91DC0"/>
    <w:rsid w:val="00A96DDD"/>
    <w:rsid w:val="00AA3BFB"/>
    <w:rsid w:val="00AC1A62"/>
    <w:rsid w:val="00AC7331"/>
    <w:rsid w:val="00AD0DFA"/>
    <w:rsid w:val="00AD4620"/>
    <w:rsid w:val="00AE66A5"/>
    <w:rsid w:val="00AE720A"/>
    <w:rsid w:val="00AF0178"/>
    <w:rsid w:val="00AF4D41"/>
    <w:rsid w:val="00AF6AD8"/>
    <w:rsid w:val="00B05C55"/>
    <w:rsid w:val="00B11A43"/>
    <w:rsid w:val="00B12C28"/>
    <w:rsid w:val="00B210CF"/>
    <w:rsid w:val="00B409D5"/>
    <w:rsid w:val="00B56DF3"/>
    <w:rsid w:val="00B740DC"/>
    <w:rsid w:val="00B77DA2"/>
    <w:rsid w:val="00BA3234"/>
    <w:rsid w:val="00BA66C1"/>
    <w:rsid w:val="00BB333D"/>
    <w:rsid w:val="00BC1E4B"/>
    <w:rsid w:val="00BC22A8"/>
    <w:rsid w:val="00BC48A2"/>
    <w:rsid w:val="00BE07F7"/>
    <w:rsid w:val="00BE0915"/>
    <w:rsid w:val="00BE0E91"/>
    <w:rsid w:val="00BE44AA"/>
    <w:rsid w:val="00C15328"/>
    <w:rsid w:val="00C17486"/>
    <w:rsid w:val="00C21761"/>
    <w:rsid w:val="00C21974"/>
    <w:rsid w:val="00C21B17"/>
    <w:rsid w:val="00C26645"/>
    <w:rsid w:val="00C33F91"/>
    <w:rsid w:val="00C34C74"/>
    <w:rsid w:val="00C728CD"/>
    <w:rsid w:val="00C73AEB"/>
    <w:rsid w:val="00C746A8"/>
    <w:rsid w:val="00C74B1A"/>
    <w:rsid w:val="00C75C48"/>
    <w:rsid w:val="00C805C2"/>
    <w:rsid w:val="00C80A60"/>
    <w:rsid w:val="00C83772"/>
    <w:rsid w:val="00C83B31"/>
    <w:rsid w:val="00C9600A"/>
    <w:rsid w:val="00CB367F"/>
    <w:rsid w:val="00CC3381"/>
    <w:rsid w:val="00CC6B0D"/>
    <w:rsid w:val="00CC7787"/>
    <w:rsid w:val="00CD15A7"/>
    <w:rsid w:val="00CE6E94"/>
    <w:rsid w:val="00CF77D4"/>
    <w:rsid w:val="00D0741B"/>
    <w:rsid w:val="00D1416F"/>
    <w:rsid w:val="00D168B4"/>
    <w:rsid w:val="00D2670B"/>
    <w:rsid w:val="00D31256"/>
    <w:rsid w:val="00D34840"/>
    <w:rsid w:val="00D51FE6"/>
    <w:rsid w:val="00D55BEE"/>
    <w:rsid w:val="00D64B62"/>
    <w:rsid w:val="00D723B0"/>
    <w:rsid w:val="00D72DDA"/>
    <w:rsid w:val="00D750CC"/>
    <w:rsid w:val="00D77848"/>
    <w:rsid w:val="00D908B7"/>
    <w:rsid w:val="00D97267"/>
    <w:rsid w:val="00DA0866"/>
    <w:rsid w:val="00DB48F8"/>
    <w:rsid w:val="00DC0D5F"/>
    <w:rsid w:val="00DC4324"/>
    <w:rsid w:val="00DC6CB2"/>
    <w:rsid w:val="00DE01EA"/>
    <w:rsid w:val="00DE3E53"/>
    <w:rsid w:val="00E00CB8"/>
    <w:rsid w:val="00E13C6E"/>
    <w:rsid w:val="00E13CD3"/>
    <w:rsid w:val="00E32838"/>
    <w:rsid w:val="00E34227"/>
    <w:rsid w:val="00E4419A"/>
    <w:rsid w:val="00E5431D"/>
    <w:rsid w:val="00E60A29"/>
    <w:rsid w:val="00E64E77"/>
    <w:rsid w:val="00E8223B"/>
    <w:rsid w:val="00EB4457"/>
    <w:rsid w:val="00EB735F"/>
    <w:rsid w:val="00ED05E2"/>
    <w:rsid w:val="00ED203C"/>
    <w:rsid w:val="00EE1E3B"/>
    <w:rsid w:val="00EE37F4"/>
    <w:rsid w:val="00EE7313"/>
    <w:rsid w:val="00F067E4"/>
    <w:rsid w:val="00F110C8"/>
    <w:rsid w:val="00F13A6E"/>
    <w:rsid w:val="00F15CE9"/>
    <w:rsid w:val="00F206EB"/>
    <w:rsid w:val="00F2102D"/>
    <w:rsid w:val="00F26E47"/>
    <w:rsid w:val="00F26F26"/>
    <w:rsid w:val="00F312CB"/>
    <w:rsid w:val="00F46D44"/>
    <w:rsid w:val="00F51453"/>
    <w:rsid w:val="00F56C81"/>
    <w:rsid w:val="00F635F3"/>
    <w:rsid w:val="00F672F2"/>
    <w:rsid w:val="00F85E5F"/>
    <w:rsid w:val="00F86980"/>
    <w:rsid w:val="00F97918"/>
    <w:rsid w:val="00FA04E9"/>
    <w:rsid w:val="00FB56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6"/>
    <w:rPr>
      <w:rFonts w:ascii="Times New Roman" w:eastAsia="Times New Roman" w:hAnsi="Times New Roman"/>
      <w:sz w:val="24"/>
      <w:szCs w:val="24"/>
    </w:rPr>
  </w:style>
  <w:style w:type="paragraph" w:styleId="Heading4">
    <w:name w:val="heading 4"/>
    <w:basedOn w:val="Normal"/>
    <w:next w:val="Normal"/>
    <w:link w:val="Heading4Char"/>
    <w:semiHidden/>
    <w:unhideWhenUsed/>
    <w:qFormat/>
    <w:locked/>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273C"/>
    <w:rPr>
      <w:rFonts w:ascii="Times New Roman" w:eastAsia="Times New Roman" w:hAnsi="Times New Roman"/>
      <w:sz w:val="24"/>
      <w:szCs w:val="24"/>
    </w:rPr>
  </w:style>
  <w:style w:type="paragraph" w:styleId="ListParagraph">
    <w:name w:val="List Paragraph"/>
    <w:basedOn w:val="Normal"/>
    <w:uiPriority w:val="34"/>
    <w:qFormat/>
    <w:rsid w:val="0066273C"/>
    <w:pPr>
      <w:ind w:left="720"/>
      <w:contextualSpacing/>
    </w:pPr>
  </w:style>
  <w:style w:type="paragraph" w:customStyle="1" w:styleId="Standard">
    <w:name w:val="Standard"/>
    <w:uiPriority w:val="99"/>
    <w:rsid w:val="00366589"/>
    <w:pPr>
      <w:suppressAutoHyphens/>
      <w:autoSpaceDN w:val="0"/>
    </w:pPr>
    <w:rPr>
      <w:rFonts w:ascii="Times New Roman" w:eastAsia="Times New Roman" w:hAnsi="Times New Roman"/>
      <w:kern w:val="3"/>
      <w:sz w:val="24"/>
      <w:szCs w:val="24"/>
    </w:rPr>
  </w:style>
  <w:style w:type="paragraph" w:styleId="NormalWeb">
    <w:name w:val="Normal (Web)"/>
    <w:basedOn w:val="Normal"/>
    <w:uiPriority w:val="99"/>
    <w:rsid w:val="00B05C55"/>
    <w:pPr>
      <w:spacing w:before="100" w:beforeAutospacing="1" w:after="100" w:afterAutospacing="1"/>
    </w:pPr>
  </w:style>
  <w:style w:type="character" w:customStyle="1" w:styleId="apple-converted-space">
    <w:name w:val="apple-converted-space"/>
    <w:uiPriority w:val="99"/>
    <w:rsid w:val="00B05C55"/>
    <w:rPr>
      <w:rFonts w:cs="Times New Roman"/>
    </w:rPr>
  </w:style>
  <w:style w:type="table" w:styleId="TableGrid">
    <w:name w:val="Table Grid"/>
    <w:basedOn w:val="TableNormal"/>
    <w:uiPriority w:val="99"/>
    <w:rsid w:val="00C1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3F91"/>
    <w:rPr>
      <w:rFonts w:ascii="Tahoma" w:hAnsi="Tahoma" w:cs="Tahoma"/>
      <w:sz w:val="16"/>
      <w:szCs w:val="16"/>
    </w:rPr>
  </w:style>
  <w:style w:type="character" w:customStyle="1" w:styleId="BalloonTextChar">
    <w:name w:val="Balloon Text Char"/>
    <w:link w:val="BalloonText"/>
    <w:uiPriority w:val="99"/>
    <w:semiHidden/>
    <w:locked/>
    <w:rsid w:val="00C33F91"/>
    <w:rPr>
      <w:rFonts w:ascii="Tahoma" w:hAnsi="Tahoma" w:cs="Tahoma"/>
      <w:sz w:val="16"/>
      <w:szCs w:val="16"/>
      <w:lang w:eastAsia="bg-BG"/>
    </w:rPr>
  </w:style>
  <w:style w:type="paragraph" w:customStyle="1" w:styleId="resh-title">
    <w:name w:val="resh-title"/>
    <w:basedOn w:val="Normal"/>
    <w:uiPriority w:val="99"/>
    <w:rsid w:val="0090645E"/>
    <w:pPr>
      <w:spacing w:before="100" w:beforeAutospacing="1" w:after="100" w:afterAutospacing="1"/>
    </w:pPr>
  </w:style>
  <w:style w:type="character" w:styleId="Hyperlink">
    <w:name w:val="Hyperlink"/>
    <w:uiPriority w:val="99"/>
    <w:semiHidden/>
    <w:rsid w:val="0090645E"/>
    <w:rPr>
      <w:rFonts w:cs="Times New Roman"/>
      <w:color w:val="0000FF"/>
      <w:u w:val="single"/>
    </w:rPr>
  </w:style>
  <w:style w:type="character" w:styleId="Strong">
    <w:name w:val="Strong"/>
    <w:uiPriority w:val="99"/>
    <w:qFormat/>
    <w:rsid w:val="0090645E"/>
    <w:rPr>
      <w:rFonts w:cs="Times New Roman"/>
      <w:b/>
      <w:bCs/>
    </w:rPr>
  </w:style>
  <w:style w:type="character" w:customStyle="1" w:styleId="Heading4Char">
    <w:name w:val="Heading 4 Char"/>
    <w:link w:val="Heading4"/>
    <w:semiHidden/>
    <w:rsid w:val="00A8775A"/>
    <w:rPr>
      <w:rFonts w:ascii="Calibri" w:eastAsia="Times New Roman" w:hAnsi="Calibri" w:cs="Times New Roman"/>
      <w:b/>
      <w:bCs/>
      <w:sz w:val="28"/>
      <w:szCs w:val="28"/>
    </w:rPr>
  </w:style>
  <w:style w:type="paragraph" w:styleId="Header">
    <w:name w:val="header"/>
    <w:basedOn w:val="Normal"/>
    <w:link w:val="HeaderChar"/>
    <w:uiPriority w:val="99"/>
    <w:unhideWhenUsed/>
    <w:rsid w:val="00026ECE"/>
    <w:pPr>
      <w:tabs>
        <w:tab w:val="center" w:pos="4536"/>
        <w:tab w:val="right" w:pos="9072"/>
      </w:tabs>
    </w:pPr>
  </w:style>
  <w:style w:type="character" w:customStyle="1" w:styleId="HeaderChar">
    <w:name w:val="Header Char"/>
    <w:link w:val="Header"/>
    <w:uiPriority w:val="99"/>
    <w:rsid w:val="00026ECE"/>
    <w:rPr>
      <w:rFonts w:ascii="Times New Roman" w:eastAsia="Times New Roman" w:hAnsi="Times New Roman"/>
      <w:sz w:val="24"/>
      <w:szCs w:val="24"/>
    </w:rPr>
  </w:style>
  <w:style w:type="paragraph" w:styleId="Footer">
    <w:name w:val="footer"/>
    <w:basedOn w:val="Normal"/>
    <w:link w:val="FooterChar"/>
    <w:uiPriority w:val="99"/>
    <w:unhideWhenUsed/>
    <w:rsid w:val="00026ECE"/>
    <w:pPr>
      <w:tabs>
        <w:tab w:val="center" w:pos="4536"/>
        <w:tab w:val="right" w:pos="9072"/>
      </w:tabs>
    </w:pPr>
  </w:style>
  <w:style w:type="character" w:customStyle="1" w:styleId="FooterChar">
    <w:name w:val="Footer Char"/>
    <w:link w:val="Footer"/>
    <w:uiPriority w:val="99"/>
    <w:rsid w:val="00026E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6"/>
    <w:rPr>
      <w:rFonts w:ascii="Times New Roman" w:eastAsia="Times New Roman" w:hAnsi="Times New Roman"/>
      <w:sz w:val="24"/>
      <w:szCs w:val="24"/>
    </w:rPr>
  </w:style>
  <w:style w:type="paragraph" w:styleId="Heading4">
    <w:name w:val="heading 4"/>
    <w:basedOn w:val="Normal"/>
    <w:next w:val="Normal"/>
    <w:link w:val="Heading4Char"/>
    <w:semiHidden/>
    <w:unhideWhenUsed/>
    <w:qFormat/>
    <w:locked/>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273C"/>
    <w:rPr>
      <w:rFonts w:ascii="Times New Roman" w:eastAsia="Times New Roman" w:hAnsi="Times New Roman"/>
      <w:sz w:val="24"/>
      <w:szCs w:val="24"/>
    </w:rPr>
  </w:style>
  <w:style w:type="paragraph" w:styleId="ListParagraph">
    <w:name w:val="List Paragraph"/>
    <w:basedOn w:val="Normal"/>
    <w:uiPriority w:val="34"/>
    <w:qFormat/>
    <w:rsid w:val="0066273C"/>
    <w:pPr>
      <w:ind w:left="720"/>
      <w:contextualSpacing/>
    </w:pPr>
  </w:style>
  <w:style w:type="paragraph" w:customStyle="1" w:styleId="Standard">
    <w:name w:val="Standard"/>
    <w:uiPriority w:val="99"/>
    <w:rsid w:val="00366589"/>
    <w:pPr>
      <w:suppressAutoHyphens/>
      <w:autoSpaceDN w:val="0"/>
    </w:pPr>
    <w:rPr>
      <w:rFonts w:ascii="Times New Roman" w:eastAsia="Times New Roman" w:hAnsi="Times New Roman"/>
      <w:kern w:val="3"/>
      <w:sz w:val="24"/>
      <w:szCs w:val="24"/>
    </w:rPr>
  </w:style>
  <w:style w:type="paragraph" w:styleId="NormalWeb">
    <w:name w:val="Normal (Web)"/>
    <w:basedOn w:val="Normal"/>
    <w:uiPriority w:val="99"/>
    <w:rsid w:val="00B05C55"/>
    <w:pPr>
      <w:spacing w:before="100" w:beforeAutospacing="1" w:after="100" w:afterAutospacing="1"/>
    </w:pPr>
  </w:style>
  <w:style w:type="character" w:customStyle="1" w:styleId="apple-converted-space">
    <w:name w:val="apple-converted-space"/>
    <w:uiPriority w:val="99"/>
    <w:rsid w:val="00B05C55"/>
    <w:rPr>
      <w:rFonts w:cs="Times New Roman"/>
    </w:rPr>
  </w:style>
  <w:style w:type="table" w:styleId="TableGrid">
    <w:name w:val="Table Grid"/>
    <w:basedOn w:val="TableNormal"/>
    <w:uiPriority w:val="99"/>
    <w:rsid w:val="00C1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3F91"/>
    <w:rPr>
      <w:rFonts w:ascii="Tahoma" w:hAnsi="Tahoma" w:cs="Tahoma"/>
      <w:sz w:val="16"/>
      <w:szCs w:val="16"/>
    </w:rPr>
  </w:style>
  <w:style w:type="character" w:customStyle="1" w:styleId="BalloonTextChar">
    <w:name w:val="Balloon Text Char"/>
    <w:link w:val="BalloonText"/>
    <w:uiPriority w:val="99"/>
    <w:semiHidden/>
    <w:locked/>
    <w:rsid w:val="00C33F91"/>
    <w:rPr>
      <w:rFonts w:ascii="Tahoma" w:hAnsi="Tahoma" w:cs="Tahoma"/>
      <w:sz w:val="16"/>
      <w:szCs w:val="16"/>
      <w:lang w:eastAsia="bg-BG"/>
    </w:rPr>
  </w:style>
  <w:style w:type="paragraph" w:customStyle="1" w:styleId="resh-title">
    <w:name w:val="resh-title"/>
    <w:basedOn w:val="Normal"/>
    <w:uiPriority w:val="99"/>
    <w:rsid w:val="0090645E"/>
    <w:pPr>
      <w:spacing w:before="100" w:beforeAutospacing="1" w:after="100" w:afterAutospacing="1"/>
    </w:pPr>
  </w:style>
  <w:style w:type="character" w:styleId="Hyperlink">
    <w:name w:val="Hyperlink"/>
    <w:uiPriority w:val="99"/>
    <w:semiHidden/>
    <w:rsid w:val="0090645E"/>
    <w:rPr>
      <w:rFonts w:cs="Times New Roman"/>
      <w:color w:val="0000FF"/>
      <w:u w:val="single"/>
    </w:rPr>
  </w:style>
  <w:style w:type="character" w:styleId="Strong">
    <w:name w:val="Strong"/>
    <w:uiPriority w:val="99"/>
    <w:qFormat/>
    <w:rsid w:val="0090645E"/>
    <w:rPr>
      <w:rFonts w:cs="Times New Roman"/>
      <w:b/>
      <w:bCs/>
    </w:rPr>
  </w:style>
  <w:style w:type="character" w:customStyle="1" w:styleId="Heading4Char">
    <w:name w:val="Heading 4 Char"/>
    <w:link w:val="Heading4"/>
    <w:semiHidden/>
    <w:rsid w:val="00A8775A"/>
    <w:rPr>
      <w:rFonts w:ascii="Calibri" w:eastAsia="Times New Roman" w:hAnsi="Calibri" w:cs="Times New Roman"/>
      <w:b/>
      <w:bCs/>
      <w:sz w:val="28"/>
      <w:szCs w:val="28"/>
    </w:rPr>
  </w:style>
  <w:style w:type="paragraph" w:styleId="Header">
    <w:name w:val="header"/>
    <w:basedOn w:val="Normal"/>
    <w:link w:val="HeaderChar"/>
    <w:uiPriority w:val="99"/>
    <w:unhideWhenUsed/>
    <w:rsid w:val="00026ECE"/>
    <w:pPr>
      <w:tabs>
        <w:tab w:val="center" w:pos="4536"/>
        <w:tab w:val="right" w:pos="9072"/>
      </w:tabs>
    </w:pPr>
  </w:style>
  <w:style w:type="character" w:customStyle="1" w:styleId="HeaderChar">
    <w:name w:val="Header Char"/>
    <w:link w:val="Header"/>
    <w:uiPriority w:val="99"/>
    <w:rsid w:val="00026ECE"/>
    <w:rPr>
      <w:rFonts w:ascii="Times New Roman" w:eastAsia="Times New Roman" w:hAnsi="Times New Roman"/>
      <w:sz w:val="24"/>
      <w:szCs w:val="24"/>
    </w:rPr>
  </w:style>
  <w:style w:type="paragraph" w:styleId="Footer">
    <w:name w:val="footer"/>
    <w:basedOn w:val="Normal"/>
    <w:link w:val="FooterChar"/>
    <w:uiPriority w:val="99"/>
    <w:unhideWhenUsed/>
    <w:rsid w:val="00026ECE"/>
    <w:pPr>
      <w:tabs>
        <w:tab w:val="center" w:pos="4536"/>
        <w:tab w:val="right" w:pos="9072"/>
      </w:tabs>
    </w:pPr>
  </w:style>
  <w:style w:type="character" w:customStyle="1" w:styleId="FooterChar">
    <w:name w:val="Footer Char"/>
    <w:link w:val="Footer"/>
    <w:uiPriority w:val="99"/>
    <w:rsid w:val="00026E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295">
      <w:bodyDiv w:val="1"/>
      <w:marLeft w:val="0"/>
      <w:marRight w:val="0"/>
      <w:marTop w:val="0"/>
      <w:marBottom w:val="0"/>
      <w:divBdr>
        <w:top w:val="none" w:sz="0" w:space="0" w:color="auto"/>
        <w:left w:val="none" w:sz="0" w:space="0" w:color="auto"/>
        <w:bottom w:val="none" w:sz="0" w:space="0" w:color="auto"/>
        <w:right w:val="none" w:sz="0" w:space="0" w:color="auto"/>
      </w:divBdr>
    </w:div>
    <w:div w:id="205527151">
      <w:bodyDiv w:val="1"/>
      <w:marLeft w:val="0"/>
      <w:marRight w:val="0"/>
      <w:marTop w:val="0"/>
      <w:marBottom w:val="0"/>
      <w:divBdr>
        <w:top w:val="none" w:sz="0" w:space="0" w:color="auto"/>
        <w:left w:val="none" w:sz="0" w:space="0" w:color="auto"/>
        <w:bottom w:val="none" w:sz="0" w:space="0" w:color="auto"/>
        <w:right w:val="none" w:sz="0" w:space="0" w:color="auto"/>
      </w:divBdr>
    </w:div>
    <w:div w:id="258828732">
      <w:bodyDiv w:val="1"/>
      <w:marLeft w:val="0"/>
      <w:marRight w:val="0"/>
      <w:marTop w:val="0"/>
      <w:marBottom w:val="0"/>
      <w:divBdr>
        <w:top w:val="none" w:sz="0" w:space="0" w:color="auto"/>
        <w:left w:val="none" w:sz="0" w:space="0" w:color="auto"/>
        <w:bottom w:val="none" w:sz="0" w:space="0" w:color="auto"/>
        <w:right w:val="none" w:sz="0" w:space="0" w:color="auto"/>
      </w:divBdr>
    </w:div>
    <w:div w:id="468088704">
      <w:bodyDiv w:val="1"/>
      <w:marLeft w:val="0"/>
      <w:marRight w:val="0"/>
      <w:marTop w:val="0"/>
      <w:marBottom w:val="0"/>
      <w:divBdr>
        <w:top w:val="none" w:sz="0" w:space="0" w:color="auto"/>
        <w:left w:val="none" w:sz="0" w:space="0" w:color="auto"/>
        <w:bottom w:val="none" w:sz="0" w:space="0" w:color="auto"/>
        <w:right w:val="none" w:sz="0" w:space="0" w:color="auto"/>
      </w:divBdr>
    </w:div>
    <w:div w:id="624118998">
      <w:bodyDiv w:val="1"/>
      <w:marLeft w:val="0"/>
      <w:marRight w:val="0"/>
      <w:marTop w:val="0"/>
      <w:marBottom w:val="0"/>
      <w:divBdr>
        <w:top w:val="none" w:sz="0" w:space="0" w:color="auto"/>
        <w:left w:val="none" w:sz="0" w:space="0" w:color="auto"/>
        <w:bottom w:val="none" w:sz="0" w:space="0" w:color="auto"/>
        <w:right w:val="none" w:sz="0" w:space="0" w:color="auto"/>
      </w:divBdr>
    </w:div>
    <w:div w:id="803545848">
      <w:marLeft w:val="0"/>
      <w:marRight w:val="0"/>
      <w:marTop w:val="0"/>
      <w:marBottom w:val="0"/>
      <w:divBdr>
        <w:top w:val="none" w:sz="0" w:space="0" w:color="auto"/>
        <w:left w:val="none" w:sz="0" w:space="0" w:color="auto"/>
        <w:bottom w:val="none" w:sz="0" w:space="0" w:color="auto"/>
        <w:right w:val="none" w:sz="0" w:space="0" w:color="auto"/>
      </w:divBdr>
    </w:div>
    <w:div w:id="803545849">
      <w:marLeft w:val="0"/>
      <w:marRight w:val="0"/>
      <w:marTop w:val="0"/>
      <w:marBottom w:val="0"/>
      <w:divBdr>
        <w:top w:val="none" w:sz="0" w:space="0" w:color="auto"/>
        <w:left w:val="none" w:sz="0" w:space="0" w:color="auto"/>
        <w:bottom w:val="none" w:sz="0" w:space="0" w:color="auto"/>
        <w:right w:val="none" w:sz="0" w:space="0" w:color="auto"/>
      </w:divBdr>
    </w:div>
    <w:div w:id="803545850">
      <w:marLeft w:val="0"/>
      <w:marRight w:val="0"/>
      <w:marTop w:val="0"/>
      <w:marBottom w:val="0"/>
      <w:divBdr>
        <w:top w:val="none" w:sz="0" w:space="0" w:color="auto"/>
        <w:left w:val="none" w:sz="0" w:space="0" w:color="auto"/>
        <w:bottom w:val="none" w:sz="0" w:space="0" w:color="auto"/>
        <w:right w:val="none" w:sz="0" w:space="0" w:color="auto"/>
      </w:divBdr>
    </w:div>
    <w:div w:id="803545851">
      <w:marLeft w:val="0"/>
      <w:marRight w:val="0"/>
      <w:marTop w:val="0"/>
      <w:marBottom w:val="0"/>
      <w:divBdr>
        <w:top w:val="none" w:sz="0" w:space="0" w:color="auto"/>
        <w:left w:val="none" w:sz="0" w:space="0" w:color="auto"/>
        <w:bottom w:val="none" w:sz="0" w:space="0" w:color="auto"/>
        <w:right w:val="none" w:sz="0" w:space="0" w:color="auto"/>
      </w:divBdr>
    </w:div>
    <w:div w:id="803545852">
      <w:marLeft w:val="0"/>
      <w:marRight w:val="0"/>
      <w:marTop w:val="0"/>
      <w:marBottom w:val="0"/>
      <w:divBdr>
        <w:top w:val="none" w:sz="0" w:space="0" w:color="auto"/>
        <w:left w:val="none" w:sz="0" w:space="0" w:color="auto"/>
        <w:bottom w:val="none" w:sz="0" w:space="0" w:color="auto"/>
        <w:right w:val="none" w:sz="0" w:space="0" w:color="auto"/>
      </w:divBdr>
    </w:div>
    <w:div w:id="803545853">
      <w:marLeft w:val="0"/>
      <w:marRight w:val="0"/>
      <w:marTop w:val="0"/>
      <w:marBottom w:val="0"/>
      <w:divBdr>
        <w:top w:val="none" w:sz="0" w:space="0" w:color="auto"/>
        <w:left w:val="none" w:sz="0" w:space="0" w:color="auto"/>
        <w:bottom w:val="none" w:sz="0" w:space="0" w:color="auto"/>
        <w:right w:val="none" w:sz="0" w:space="0" w:color="auto"/>
      </w:divBdr>
    </w:div>
    <w:div w:id="803545854">
      <w:marLeft w:val="0"/>
      <w:marRight w:val="0"/>
      <w:marTop w:val="0"/>
      <w:marBottom w:val="0"/>
      <w:divBdr>
        <w:top w:val="none" w:sz="0" w:space="0" w:color="auto"/>
        <w:left w:val="none" w:sz="0" w:space="0" w:color="auto"/>
        <w:bottom w:val="none" w:sz="0" w:space="0" w:color="auto"/>
        <w:right w:val="none" w:sz="0" w:space="0" w:color="auto"/>
      </w:divBdr>
    </w:div>
    <w:div w:id="803545855">
      <w:marLeft w:val="0"/>
      <w:marRight w:val="0"/>
      <w:marTop w:val="0"/>
      <w:marBottom w:val="0"/>
      <w:divBdr>
        <w:top w:val="none" w:sz="0" w:space="0" w:color="auto"/>
        <w:left w:val="none" w:sz="0" w:space="0" w:color="auto"/>
        <w:bottom w:val="none" w:sz="0" w:space="0" w:color="auto"/>
        <w:right w:val="none" w:sz="0" w:space="0" w:color="auto"/>
      </w:divBdr>
    </w:div>
    <w:div w:id="803545856">
      <w:marLeft w:val="0"/>
      <w:marRight w:val="0"/>
      <w:marTop w:val="0"/>
      <w:marBottom w:val="0"/>
      <w:divBdr>
        <w:top w:val="none" w:sz="0" w:space="0" w:color="auto"/>
        <w:left w:val="none" w:sz="0" w:space="0" w:color="auto"/>
        <w:bottom w:val="none" w:sz="0" w:space="0" w:color="auto"/>
        <w:right w:val="none" w:sz="0" w:space="0" w:color="auto"/>
      </w:divBdr>
    </w:div>
    <w:div w:id="803545857">
      <w:marLeft w:val="0"/>
      <w:marRight w:val="0"/>
      <w:marTop w:val="0"/>
      <w:marBottom w:val="0"/>
      <w:divBdr>
        <w:top w:val="none" w:sz="0" w:space="0" w:color="auto"/>
        <w:left w:val="none" w:sz="0" w:space="0" w:color="auto"/>
        <w:bottom w:val="none" w:sz="0" w:space="0" w:color="auto"/>
        <w:right w:val="none" w:sz="0" w:space="0" w:color="auto"/>
      </w:divBdr>
    </w:div>
    <w:div w:id="803545858">
      <w:marLeft w:val="0"/>
      <w:marRight w:val="0"/>
      <w:marTop w:val="0"/>
      <w:marBottom w:val="0"/>
      <w:divBdr>
        <w:top w:val="none" w:sz="0" w:space="0" w:color="auto"/>
        <w:left w:val="none" w:sz="0" w:space="0" w:color="auto"/>
        <w:bottom w:val="none" w:sz="0" w:space="0" w:color="auto"/>
        <w:right w:val="none" w:sz="0" w:space="0" w:color="auto"/>
      </w:divBdr>
    </w:div>
    <w:div w:id="803545859">
      <w:marLeft w:val="0"/>
      <w:marRight w:val="0"/>
      <w:marTop w:val="0"/>
      <w:marBottom w:val="0"/>
      <w:divBdr>
        <w:top w:val="none" w:sz="0" w:space="0" w:color="auto"/>
        <w:left w:val="none" w:sz="0" w:space="0" w:color="auto"/>
        <w:bottom w:val="none" w:sz="0" w:space="0" w:color="auto"/>
        <w:right w:val="none" w:sz="0" w:space="0" w:color="auto"/>
      </w:divBdr>
    </w:div>
    <w:div w:id="803545860">
      <w:marLeft w:val="0"/>
      <w:marRight w:val="0"/>
      <w:marTop w:val="0"/>
      <w:marBottom w:val="0"/>
      <w:divBdr>
        <w:top w:val="none" w:sz="0" w:space="0" w:color="auto"/>
        <w:left w:val="none" w:sz="0" w:space="0" w:color="auto"/>
        <w:bottom w:val="none" w:sz="0" w:space="0" w:color="auto"/>
        <w:right w:val="none" w:sz="0" w:space="0" w:color="auto"/>
      </w:divBdr>
    </w:div>
    <w:div w:id="803545861">
      <w:marLeft w:val="0"/>
      <w:marRight w:val="0"/>
      <w:marTop w:val="0"/>
      <w:marBottom w:val="0"/>
      <w:divBdr>
        <w:top w:val="none" w:sz="0" w:space="0" w:color="auto"/>
        <w:left w:val="none" w:sz="0" w:space="0" w:color="auto"/>
        <w:bottom w:val="none" w:sz="0" w:space="0" w:color="auto"/>
        <w:right w:val="none" w:sz="0" w:space="0" w:color="auto"/>
      </w:divBdr>
    </w:div>
    <w:div w:id="803545862">
      <w:marLeft w:val="0"/>
      <w:marRight w:val="0"/>
      <w:marTop w:val="0"/>
      <w:marBottom w:val="0"/>
      <w:divBdr>
        <w:top w:val="none" w:sz="0" w:space="0" w:color="auto"/>
        <w:left w:val="none" w:sz="0" w:space="0" w:color="auto"/>
        <w:bottom w:val="none" w:sz="0" w:space="0" w:color="auto"/>
        <w:right w:val="none" w:sz="0" w:space="0" w:color="auto"/>
      </w:divBdr>
    </w:div>
    <w:div w:id="803545863">
      <w:marLeft w:val="0"/>
      <w:marRight w:val="0"/>
      <w:marTop w:val="0"/>
      <w:marBottom w:val="0"/>
      <w:divBdr>
        <w:top w:val="none" w:sz="0" w:space="0" w:color="auto"/>
        <w:left w:val="none" w:sz="0" w:space="0" w:color="auto"/>
        <w:bottom w:val="none" w:sz="0" w:space="0" w:color="auto"/>
        <w:right w:val="none" w:sz="0" w:space="0" w:color="auto"/>
      </w:divBdr>
    </w:div>
    <w:div w:id="803545864">
      <w:marLeft w:val="0"/>
      <w:marRight w:val="0"/>
      <w:marTop w:val="0"/>
      <w:marBottom w:val="0"/>
      <w:divBdr>
        <w:top w:val="none" w:sz="0" w:space="0" w:color="auto"/>
        <w:left w:val="none" w:sz="0" w:space="0" w:color="auto"/>
        <w:bottom w:val="none" w:sz="0" w:space="0" w:color="auto"/>
        <w:right w:val="none" w:sz="0" w:space="0" w:color="auto"/>
      </w:divBdr>
    </w:div>
    <w:div w:id="803545865">
      <w:marLeft w:val="0"/>
      <w:marRight w:val="0"/>
      <w:marTop w:val="0"/>
      <w:marBottom w:val="0"/>
      <w:divBdr>
        <w:top w:val="none" w:sz="0" w:space="0" w:color="auto"/>
        <w:left w:val="none" w:sz="0" w:space="0" w:color="auto"/>
        <w:bottom w:val="none" w:sz="0" w:space="0" w:color="auto"/>
        <w:right w:val="none" w:sz="0" w:space="0" w:color="auto"/>
      </w:divBdr>
    </w:div>
    <w:div w:id="803545866">
      <w:marLeft w:val="0"/>
      <w:marRight w:val="0"/>
      <w:marTop w:val="0"/>
      <w:marBottom w:val="0"/>
      <w:divBdr>
        <w:top w:val="none" w:sz="0" w:space="0" w:color="auto"/>
        <w:left w:val="none" w:sz="0" w:space="0" w:color="auto"/>
        <w:bottom w:val="none" w:sz="0" w:space="0" w:color="auto"/>
        <w:right w:val="none" w:sz="0" w:space="0" w:color="auto"/>
      </w:divBdr>
    </w:div>
    <w:div w:id="803545867">
      <w:marLeft w:val="0"/>
      <w:marRight w:val="0"/>
      <w:marTop w:val="0"/>
      <w:marBottom w:val="0"/>
      <w:divBdr>
        <w:top w:val="none" w:sz="0" w:space="0" w:color="auto"/>
        <w:left w:val="none" w:sz="0" w:space="0" w:color="auto"/>
        <w:bottom w:val="none" w:sz="0" w:space="0" w:color="auto"/>
        <w:right w:val="none" w:sz="0" w:space="0" w:color="auto"/>
      </w:divBdr>
    </w:div>
    <w:div w:id="803545868">
      <w:marLeft w:val="0"/>
      <w:marRight w:val="0"/>
      <w:marTop w:val="0"/>
      <w:marBottom w:val="0"/>
      <w:divBdr>
        <w:top w:val="none" w:sz="0" w:space="0" w:color="auto"/>
        <w:left w:val="none" w:sz="0" w:space="0" w:color="auto"/>
        <w:bottom w:val="none" w:sz="0" w:space="0" w:color="auto"/>
        <w:right w:val="none" w:sz="0" w:space="0" w:color="auto"/>
      </w:divBdr>
    </w:div>
    <w:div w:id="803545869">
      <w:marLeft w:val="0"/>
      <w:marRight w:val="0"/>
      <w:marTop w:val="0"/>
      <w:marBottom w:val="0"/>
      <w:divBdr>
        <w:top w:val="none" w:sz="0" w:space="0" w:color="auto"/>
        <w:left w:val="none" w:sz="0" w:space="0" w:color="auto"/>
        <w:bottom w:val="none" w:sz="0" w:space="0" w:color="auto"/>
        <w:right w:val="none" w:sz="0" w:space="0" w:color="auto"/>
      </w:divBdr>
    </w:div>
    <w:div w:id="803545870">
      <w:marLeft w:val="0"/>
      <w:marRight w:val="0"/>
      <w:marTop w:val="0"/>
      <w:marBottom w:val="0"/>
      <w:divBdr>
        <w:top w:val="none" w:sz="0" w:space="0" w:color="auto"/>
        <w:left w:val="none" w:sz="0" w:space="0" w:color="auto"/>
        <w:bottom w:val="none" w:sz="0" w:space="0" w:color="auto"/>
        <w:right w:val="none" w:sz="0" w:space="0" w:color="auto"/>
      </w:divBdr>
    </w:div>
    <w:div w:id="803545871">
      <w:marLeft w:val="0"/>
      <w:marRight w:val="0"/>
      <w:marTop w:val="0"/>
      <w:marBottom w:val="0"/>
      <w:divBdr>
        <w:top w:val="none" w:sz="0" w:space="0" w:color="auto"/>
        <w:left w:val="none" w:sz="0" w:space="0" w:color="auto"/>
        <w:bottom w:val="none" w:sz="0" w:space="0" w:color="auto"/>
        <w:right w:val="none" w:sz="0" w:space="0" w:color="auto"/>
      </w:divBdr>
    </w:div>
    <w:div w:id="803545872">
      <w:marLeft w:val="0"/>
      <w:marRight w:val="0"/>
      <w:marTop w:val="0"/>
      <w:marBottom w:val="0"/>
      <w:divBdr>
        <w:top w:val="none" w:sz="0" w:space="0" w:color="auto"/>
        <w:left w:val="none" w:sz="0" w:space="0" w:color="auto"/>
        <w:bottom w:val="none" w:sz="0" w:space="0" w:color="auto"/>
        <w:right w:val="none" w:sz="0" w:space="0" w:color="auto"/>
      </w:divBdr>
    </w:div>
    <w:div w:id="803545873">
      <w:marLeft w:val="0"/>
      <w:marRight w:val="0"/>
      <w:marTop w:val="0"/>
      <w:marBottom w:val="0"/>
      <w:divBdr>
        <w:top w:val="none" w:sz="0" w:space="0" w:color="auto"/>
        <w:left w:val="none" w:sz="0" w:space="0" w:color="auto"/>
        <w:bottom w:val="none" w:sz="0" w:space="0" w:color="auto"/>
        <w:right w:val="none" w:sz="0" w:space="0" w:color="auto"/>
      </w:divBdr>
    </w:div>
    <w:div w:id="803545874">
      <w:marLeft w:val="0"/>
      <w:marRight w:val="0"/>
      <w:marTop w:val="0"/>
      <w:marBottom w:val="0"/>
      <w:divBdr>
        <w:top w:val="none" w:sz="0" w:space="0" w:color="auto"/>
        <w:left w:val="none" w:sz="0" w:space="0" w:color="auto"/>
        <w:bottom w:val="none" w:sz="0" w:space="0" w:color="auto"/>
        <w:right w:val="none" w:sz="0" w:space="0" w:color="auto"/>
      </w:divBdr>
    </w:div>
    <w:div w:id="803545875">
      <w:marLeft w:val="0"/>
      <w:marRight w:val="0"/>
      <w:marTop w:val="0"/>
      <w:marBottom w:val="0"/>
      <w:divBdr>
        <w:top w:val="none" w:sz="0" w:space="0" w:color="auto"/>
        <w:left w:val="none" w:sz="0" w:space="0" w:color="auto"/>
        <w:bottom w:val="none" w:sz="0" w:space="0" w:color="auto"/>
        <w:right w:val="none" w:sz="0" w:space="0" w:color="auto"/>
      </w:divBdr>
    </w:div>
    <w:div w:id="803545876">
      <w:marLeft w:val="0"/>
      <w:marRight w:val="0"/>
      <w:marTop w:val="0"/>
      <w:marBottom w:val="0"/>
      <w:divBdr>
        <w:top w:val="none" w:sz="0" w:space="0" w:color="auto"/>
        <w:left w:val="none" w:sz="0" w:space="0" w:color="auto"/>
        <w:bottom w:val="none" w:sz="0" w:space="0" w:color="auto"/>
        <w:right w:val="none" w:sz="0" w:space="0" w:color="auto"/>
      </w:divBdr>
    </w:div>
    <w:div w:id="803545877">
      <w:marLeft w:val="0"/>
      <w:marRight w:val="0"/>
      <w:marTop w:val="0"/>
      <w:marBottom w:val="0"/>
      <w:divBdr>
        <w:top w:val="none" w:sz="0" w:space="0" w:color="auto"/>
        <w:left w:val="none" w:sz="0" w:space="0" w:color="auto"/>
        <w:bottom w:val="none" w:sz="0" w:space="0" w:color="auto"/>
        <w:right w:val="none" w:sz="0" w:space="0" w:color="auto"/>
      </w:divBdr>
    </w:div>
    <w:div w:id="803545878">
      <w:marLeft w:val="0"/>
      <w:marRight w:val="0"/>
      <w:marTop w:val="0"/>
      <w:marBottom w:val="0"/>
      <w:divBdr>
        <w:top w:val="none" w:sz="0" w:space="0" w:color="auto"/>
        <w:left w:val="none" w:sz="0" w:space="0" w:color="auto"/>
        <w:bottom w:val="none" w:sz="0" w:space="0" w:color="auto"/>
        <w:right w:val="none" w:sz="0" w:space="0" w:color="auto"/>
      </w:divBdr>
    </w:div>
    <w:div w:id="803545879">
      <w:marLeft w:val="0"/>
      <w:marRight w:val="0"/>
      <w:marTop w:val="0"/>
      <w:marBottom w:val="0"/>
      <w:divBdr>
        <w:top w:val="none" w:sz="0" w:space="0" w:color="auto"/>
        <w:left w:val="none" w:sz="0" w:space="0" w:color="auto"/>
        <w:bottom w:val="none" w:sz="0" w:space="0" w:color="auto"/>
        <w:right w:val="none" w:sz="0" w:space="0" w:color="auto"/>
      </w:divBdr>
    </w:div>
    <w:div w:id="803545880">
      <w:marLeft w:val="0"/>
      <w:marRight w:val="0"/>
      <w:marTop w:val="0"/>
      <w:marBottom w:val="0"/>
      <w:divBdr>
        <w:top w:val="none" w:sz="0" w:space="0" w:color="auto"/>
        <w:left w:val="none" w:sz="0" w:space="0" w:color="auto"/>
        <w:bottom w:val="none" w:sz="0" w:space="0" w:color="auto"/>
        <w:right w:val="none" w:sz="0" w:space="0" w:color="auto"/>
      </w:divBdr>
    </w:div>
    <w:div w:id="803545881">
      <w:marLeft w:val="0"/>
      <w:marRight w:val="0"/>
      <w:marTop w:val="0"/>
      <w:marBottom w:val="0"/>
      <w:divBdr>
        <w:top w:val="none" w:sz="0" w:space="0" w:color="auto"/>
        <w:left w:val="none" w:sz="0" w:space="0" w:color="auto"/>
        <w:bottom w:val="none" w:sz="0" w:space="0" w:color="auto"/>
        <w:right w:val="none" w:sz="0" w:space="0" w:color="auto"/>
      </w:divBdr>
    </w:div>
    <w:div w:id="803545882">
      <w:marLeft w:val="0"/>
      <w:marRight w:val="0"/>
      <w:marTop w:val="0"/>
      <w:marBottom w:val="0"/>
      <w:divBdr>
        <w:top w:val="none" w:sz="0" w:space="0" w:color="auto"/>
        <w:left w:val="none" w:sz="0" w:space="0" w:color="auto"/>
        <w:bottom w:val="none" w:sz="0" w:space="0" w:color="auto"/>
        <w:right w:val="none" w:sz="0" w:space="0" w:color="auto"/>
      </w:divBdr>
    </w:div>
    <w:div w:id="803545883">
      <w:marLeft w:val="0"/>
      <w:marRight w:val="0"/>
      <w:marTop w:val="0"/>
      <w:marBottom w:val="0"/>
      <w:divBdr>
        <w:top w:val="none" w:sz="0" w:space="0" w:color="auto"/>
        <w:left w:val="none" w:sz="0" w:space="0" w:color="auto"/>
        <w:bottom w:val="none" w:sz="0" w:space="0" w:color="auto"/>
        <w:right w:val="none" w:sz="0" w:space="0" w:color="auto"/>
      </w:divBdr>
    </w:div>
    <w:div w:id="803545884">
      <w:marLeft w:val="0"/>
      <w:marRight w:val="0"/>
      <w:marTop w:val="0"/>
      <w:marBottom w:val="0"/>
      <w:divBdr>
        <w:top w:val="none" w:sz="0" w:space="0" w:color="auto"/>
        <w:left w:val="none" w:sz="0" w:space="0" w:color="auto"/>
        <w:bottom w:val="none" w:sz="0" w:space="0" w:color="auto"/>
        <w:right w:val="none" w:sz="0" w:space="0" w:color="auto"/>
      </w:divBdr>
    </w:div>
    <w:div w:id="803545885">
      <w:marLeft w:val="0"/>
      <w:marRight w:val="0"/>
      <w:marTop w:val="0"/>
      <w:marBottom w:val="0"/>
      <w:divBdr>
        <w:top w:val="none" w:sz="0" w:space="0" w:color="auto"/>
        <w:left w:val="none" w:sz="0" w:space="0" w:color="auto"/>
        <w:bottom w:val="none" w:sz="0" w:space="0" w:color="auto"/>
        <w:right w:val="none" w:sz="0" w:space="0" w:color="auto"/>
      </w:divBdr>
    </w:div>
    <w:div w:id="1009060065">
      <w:bodyDiv w:val="1"/>
      <w:marLeft w:val="0"/>
      <w:marRight w:val="0"/>
      <w:marTop w:val="0"/>
      <w:marBottom w:val="0"/>
      <w:divBdr>
        <w:top w:val="none" w:sz="0" w:space="0" w:color="auto"/>
        <w:left w:val="none" w:sz="0" w:space="0" w:color="auto"/>
        <w:bottom w:val="none" w:sz="0" w:space="0" w:color="auto"/>
        <w:right w:val="none" w:sz="0" w:space="0" w:color="auto"/>
      </w:divBdr>
    </w:div>
    <w:div w:id="1062404541">
      <w:bodyDiv w:val="1"/>
      <w:marLeft w:val="0"/>
      <w:marRight w:val="0"/>
      <w:marTop w:val="0"/>
      <w:marBottom w:val="0"/>
      <w:divBdr>
        <w:top w:val="none" w:sz="0" w:space="0" w:color="auto"/>
        <w:left w:val="none" w:sz="0" w:space="0" w:color="auto"/>
        <w:bottom w:val="none" w:sz="0" w:space="0" w:color="auto"/>
        <w:right w:val="none" w:sz="0" w:space="0" w:color="auto"/>
      </w:divBdr>
    </w:div>
    <w:div w:id="1154490553">
      <w:bodyDiv w:val="1"/>
      <w:marLeft w:val="0"/>
      <w:marRight w:val="0"/>
      <w:marTop w:val="0"/>
      <w:marBottom w:val="0"/>
      <w:divBdr>
        <w:top w:val="none" w:sz="0" w:space="0" w:color="auto"/>
        <w:left w:val="none" w:sz="0" w:space="0" w:color="auto"/>
        <w:bottom w:val="none" w:sz="0" w:space="0" w:color="auto"/>
        <w:right w:val="none" w:sz="0" w:space="0" w:color="auto"/>
      </w:divBdr>
    </w:div>
    <w:div w:id="1163819042">
      <w:bodyDiv w:val="1"/>
      <w:marLeft w:val="0"/>
      <w:marRight w:val="0"/>
      <w:marTop w:val="0"/>
      <w:marBottom w:val="0"/>
      <w:divBdr>
        <w:top w:val="none" w:sz="0" w:space="0" w:color="auto"/>
        <w:left w:val="none" w:sz="0" w:space="0" w:color="auto"/>
        <w:bottom w:val="none" w:sz="0" w:space="0" w:color="auto"/>
        <w:right w:val="none" w:sz="0" w:space="0" w:color="auto"/>
      </w:divBdr>
    </w:div>
    <w:div w:id="1461999640">
      <w:bodyDiv w:val="1"/>
      <w:marLeft w:val="0"/>
      <w:marRight w:val="0"/>
      <w:marTop w:val="0"/>
      <w:marBottom w:val="0"/>
      <w:divBdr>
        <w:top w:val="none" w:sz="0" w:space="0" w:color="auto"/>
        <w:left w:val="none" w:sz="0" w:space="0" w:color="auto"/>
        <w:bottom w:val="none" w:sz="0" w:space="0" w:color="auto"/>
        <w:right w:val="none" w:sz="0" w:space="0" w:color="auto"/>
      </w:divBdr>
    </w:div>
    <w:div w:id="1535192303">
      <w:bodyDiv w:val="1"/>
      <w:marLeft w:val="0"/>
      <w:marRight w:val="0"/>
      <w:marTop w:val="0"/>
      <w:marBottom w:val="0"/>
      <w:divBdr>
        <w:top w:val="none" w:sz="0" w:space="0" w:color="auto"/>
        <w:left w:val="none" w:sz="0" w:space="0" w:color="auto"/>
        <w:bottom w:val="none" w:sz="0" w:space="0" w:color="auto"/>
        <w:right w:val="none" w:sz="0" w:space="0" w:color="auto"/>
      </w:divBdr>
    </w:div>
    <w:div w:id="1799644434">
      <w:bodyDiv w:val="1"/>
      <w:marLeft w:val="0"/>
      <w:marRight w:val="0"/>
      <w:marTop w:val="0"/>
      <w:marBottom w:val="0"/>
      <w:divBdr>
        <w:top w:val="none" w:sz="0" w:space="0" w:color="auto"/>
        <w:left w:val="none" w:sz="0" w:space="0" w:color="auto"/>
        <w:bottom w:val="none" w:sz="0" w:space="0" w:color="auto"/>
        <w:right w:val="none" w:sz="0" w:space="0" w:color="auto"/>
      </w:divBdr>
    </w:div>
    <w:div w:id="18351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885E-8347-45CE-A80B-BD7B260A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touristinfocenter</dc:creator>
  <cp:lastModifiedBy>Ivan G. Getov</cp:lastModifiedBy>
  <cp:revision>4</cp:revision>
  <cp:lastPrinted>2015-11-01T23:04:00Z</cp:lastPrinted>
  <dcterms:created xsi:type="dcterms:W3CDTF">2015-11-04T10:44:00Z</dcterms:created>
  <dcterms:modified xsi:type="dcterms:W3CDTF">2015-11-04T10:47:00Z</dcterms:modified>
</cp:coreProperties>
</file>