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E" w:rsidRDefault="00224DDE" w:rsidP="00224DDE">
      <w:pPr>
        <w:numPr>
          <w:ilvl w:val="0"/>
          <w:numId w:val="1"/>
        </w:numPr>
        <w:jc w:val="both"/>
      </w:pPr>
      <w:r w:rsidRPr="0097152F">
        <w:t>Взема</w:t>
      </w:r>
      <w:r>
        <w:t xml:space="preserve">не на становище по </w:t>
      </w:r>
      <w:proofErr w:type="spellStart"/>
      <w:r>
        <w:t>адм</w:t>
      </w:r>
      <w:proofErr w:type="spellEnd"/>
      <w:r>
        <w:t>. д. № 248/2017</w:t>
      </w:r>
      <w:r w:rsidRPr="0097152F">
        <w:t xml:space="preserve"> г. на Административен съд гр. Ловеч</w:t>
      </w:r>
    </w:p>
    <w:p w:rsidR="00A75E04" w:rsidRDefault="00A75E04">
      <w:bookmarkStart w:id="0" w:name="_GoBack"/>
      <w:bookmarkEnd w:id="0"/>
    </w:p>
    <w:sectPr w:rsidR="00A7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05"/>
    <w:multiLevelType w:val="hybridMultilevel"/>
    <w:tmpl w:val="CA92D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E"/>
    <w:rsid w:val="00224DDE"/>
    <w:rsid w:val="00A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2017-08-05T16:19:00Z</dcterms:created>
  <dcterms:modified xsi:type="dcterms:W3CDTF">2017-08-05T16:19:00Z</dcterms:modified>
</cp:coreProperties>
</file>